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E1AFA" w14:textId="77777777" w:rsidR="00B6073F" w:rsidRDefault="00B6073F" w:rsidP="00B6073F">
      <w:pPr>
        <w:spacing w:before="120" w:after="120" w:line="240" w:lineRule="auto"/>
        <w:jc w:val="both"/>
        <w:rPr>
          <w:rFonts w:eastAsia="Times New Roman" w:cstheme="minorHAnsi"/>
          <w:b/>
          <w:lang w:eastAsia="es-ES"/>
        </w:rPr>
      </w:pPr>
      <w:r w:rsidRPr="00B6073F">
        <w:rPr>
          <w:rFonts w:eastAsia="Times New Roman" w:cstheme="minorHAnsi"/>
          <w:b/>
          <w:lang w:eastAsia="es-ES"/>
        </w:rPr>
        <w:t>El beneficiario deberá darse de Alta en el Registro de Beneficiarios de la Consejería de Agricultura y Ganadería de la Junta de Castilla y León.</w:t>
      </w:r>
    </w:p>
    <w:p w14:paraId="586DAC54" w14:textId="77777777" w:rsidR="00B6073F" w:rsidRDefault="00B6073F" w:rsidP="00B6073F">
      <w:pPr>
        <w:spacing w:before="120" w:after="120" w:line="240" w:lineRule="auto"/>
        <w:jc w:val="both"/>
        <w:rPr>
          <w:rFonts w:eastAsia="Times New Roman" w:cstheme="minorHAnsi"/>
          <w:b/>
          <w:lang w:eastAsia="es-ES"/>
        </w:rPr>
      </w:pPr>
    </w:p>
    <w:p w14:paraId="0279059C" w14:textId="77777777" w:rsidR="00B6073F" w:rsidRDefault="00B6073F" w:rsidP="00B6073F">
      <w:pPr>
        <w:spacing w:before="120" w:after="120" w:line="240" w:lineRule="auto"/>
        <w:jc w:val="both"/>
        <w:rPr>
          <w:rFonts w:eastAsia="Times New Roman" w:cstheme="minorHAnsi"/>
          <w:b/>
          <w:lang w:eastAsia="es-ES"/>
        </w:rPr>
      </w:pPr>
      <w:r>
        <w:rPr>
          <w:rFonts w:eastAsia="Times New Roman" w:cstheme="minorHAnsi"/>
          <w:b/>
          <w:lang w:eastAsia="es-ES"/>
        </w:rPr>
        <w:t>DOCUMENTACIÓN A PRESENTAR según proceda:</w:t>
      </w:r>
    </w:p>
    <w:p w14:paraId="77D8E525" w14:textId="77777777" w:rsidR="00B6073F" w:rsidRPr="00B6073F" w:rsidRDefault="00B6073F" w:rsidP="00B6073F">
      <w:pPr>
        <w:pStyle w:val="Prrafodelista"/>
        <w:numPr>
          <w:ilvl w:val="0"/>
          <w:numId w:val="1"/>
        </w:numPr>
        <w:spacing w:before="120" w:after="120" w:line="240" w:lineRule="auto"/>
        <w:ind w:left="567"/>
        <w:jc w:val="both"/>
        <w:rPr>
          <w:rFonts w:eastAsia="Times New Roman" w:cstheme="minorHAnsi"/>
          <w:b/>
          <w:lang w:eastAsia="es-ES"/>
        </w:rPr>
      </w:pPr>
      <w:r>
        <w:rPr>
          <w:rFonts w:eastAsia="Times New Roman" w:cstheme="minorHAnsi"/>
          <w:b/>
          <w:lang w:eastAsia="es-ES"/>
        </w:rPr>
        <w:t>Solicitud de Ayuda.</w:t>
      </w:r>
    </w:p>
    <w:p w14:paraId="56DBB47A" w14:textId="42E2CAF8" w:rsidR="00B6073F" w:rsidRPr="00B6073F" w:rsidRDefault="00B6073F" w:rsidP="00B6073F">
      <w:pPr>
        <w:numPr>
          <w:ilvl w:val="0"/>
          <w:numId w:val="1"/>
        </w:numPr>
        <w:spacing w:before="120" w:after="120" w:line="240" w:lineRule="auto"/>
        <w:ind w:left="567"/>
        <w:jc w:val="both"/>
        <w:rPr>
          <w:rFonts w:ascii="Calibri" w:eastAsia="Times New Roman" w:hAnsi="Calibri" w:cs="Calibri"/>
          <w:b/>
          <w:lang w:eastAsia="es-ES"/>
        </w:rPr>
      </w:pPr>
      <w:r w:rsidRPr="00B6073F">
        <w:rPr>
          <w:rFonts w:ascii="Calibri" w:eastAsia="Times New Roman" w:hAnsi="Calibri" w:cs="Calibri"/>
          <w:b/>
          <w:lang w:eastAsia="es-ES"/>
        </w:rPr>
        <w:t>Documento de compromisos y declaración de otras ayudas (Anexo 2</w:t>
      </w:r>
      <w:r w:rsidR="007B207A">
        <w:rPr>
          <w:rFonts w:ascii="Calibri" w:eastAsia="Times New Roman" w:hAnsi="Calibri" w:cs="Calibri"/>
          <w:b/>
          <w:lang w:eastAsia="es-ES"/>
        </w:rPr>
        <w:t>3</w:t>
      </w:r>
      <w:r w:rsidRPr="00B6073F">
        <w:rPr>
          <w:rFonts w:ascii="Calibri" w:eastAsia="Times New Roman" w:hAnsi="Calibri" w:cs="Calibri"/>
          <w:b/>
          <w:lang w:eastAsia="es-ES"/>
        </w:rPr>
        <w:t xml:space="preserve"> según modelo)</w:t>
      </w:r>
      <w:r w:rsidRPr="00B6073F">
        <w:rPr>
          <w:rFonts w:ascii="Calibri" w:eastAsia="Times New Roman" w:hAnsi="Calibri" w:cs="Calibri"/>
          <w:lang w:eastAsia="es-ES"/>
        </w:rPr>
        <w:t>.</w:t>
      </w:r>
      <w:r w:rsidRPr="00B6073F">
        <w:rPr>
          <w:rFonts w:ascii="Calibri" w:eastAsia="Times New Roman" w:hAnsi="Calibri" w:cs="Calibri"/>
          <w:b/>
          <w:lang w:eastAsia="es-ES"/>
        </w:rPr>
        <w:t xml:space="preserve"> </w:t>
      </w:r>
    </w:p>
    <w:p w14:paraId="45A79CCA" w14:textId="1070C57A" w:rsidR="00B6073F" w:rsidRPr="00B6073F" w:rsidRDefault="00B6073F" w:rsidP="00B6073F">
      <w:pPr>
        <w:numPr>
          <w:ilvl w:val="0"/>
          <w:numId w:val="1"/>
        </w:numPr>
        <w:spacing w:before="120" w:after="120" w:line="240" w:lineRule="auto"/>
        <w:ind w:left="567"/>
        <w:jc w:val="both"/>
        <w:rPr>
          <w:rFonts w:eastAsia="Times New Roman" w:cstheme="minorHAnsi"/>
          <w:b/>
          <w:lang w:eastAsia="es-ES"/>
        </w:rPr>
      </w:pPr>
      <w:r w:rsidRPr="00B6073F">
        <w:rPr>
          <w:rFonts w:eastAsia="Times New Roman" w:cstheme="minorHAnsi"/>
          <w:b/>
          <w:lang w:eastAsia="es-ES"/>
        </w:rPr>
        <w:t>Memoria del solicitante (Anexo 2</w:t>
      </w:r>
      <w:r w:rsidR="007B207A">
        <w:rPr>
          <w:rFonts w:eastAsia="Times New Roman" w:cstheme="minorHAnsi"/>
          <w:b/>
          <w:lang w:eastAsia="es-ES"/>
        </w:rPr>
        <w:t>6</w:t>
      </w:r>
      <w:r w:rsidRPr="00B6073F">
        <w:rPr>
          <w:rFonts w:eastAsia="Times New Roman" w:cstheme="minorHAnsi"/>
          <w:b/>
          <w:lang w:eastAsia="es-ES"/>
        </w:rPr>
        <w:t xml:space="preserve"> según modelo)</w:t>
      </w:r>
      <w:r w:rsidRPr="00B6073F">
        <w:rPr>
          <w:rFonts w:eastAsia="Times New Roman" w:cstheme="minorHAnsi"/>
          <w:lang w:eastAsia="es-ES"/>
        </w:rPr>
        <w:t>.</w:t>
      </w:r>
    </w:p>
    <w:p w14:paraId="4A36BD82" w14:textId="77777777" w:rsidR="00B6073F" w:rsidRPr="00B6073F" w:rsidRDefault="00B6073F" w:rsidP="00B6073F">
      <w:pPr>
        <w:numPr>
          <w:ilvl w:val="0"/>
          <w:numId w:val="1"/>
        </w:numPr>
        <w:autoSpaceDE w:val="0"/>
        <w:autoSpaceDN w:val="0"/>
        <w:adjustRightInd w:val="0"/>
        <w:spacing w:before="120" w:after="120" w:line="240" w:lineRule="auto"/>
        <w:ind w:left="567"/>
        <w:jc w:val="both"/>
        <w:rPr>
          <w:rFonts w:eastAsia="Times New Roman" w:cstheme="minorHAnsi"/>
          <w:lang w:eastAsia="es-ES"/>
        </w:rPr>
      </w:pPr>
      <w:r w:rsidRPr="00B6073F">
        <w:rPr>
          <w:rFonts w:eastAsia="Times New Roman" w:cstheme="minorHAnsi"/>
          <w:b/>
          <w:bCs/>
          <w:lang w:eastAsia="es-ES"/>
        </w:rPr>
        <w:t>Acreditación de la Personalidad del titular</w:t>
      </w:r>
      <w:r w:rsidRPr="00B6073F">
        <w:rPr>
          <w:rFonts w:eastAsia="Times New Roman" w:cstheme="minorHAnsi"/>
          <w:lang w:eastAsia="es-ES"/>
        </w:rPr>
        <w:t>:</w:t>
      </w:r>
    </w:p>
    <w:p w14:paraId="3111130C" w14:textId="77777777" w:rsidR="00B6073F" w:rsidRPr="00B6073F" w:rsidRDefault="00B6073F" w:rsidP="00B6073F">
      <w:pPr>
        <w:numPr>
          <w:ilvl w:val="1"/>
          <w:numId w:val="2"/>
        </w:numPr>
        <w:autoSpaceDE w:val="0"/>
        <w:autoSpaceDN w:val="0"/>
        <w:adjustRightInd w:val="0"/>
        <w:spacing w:before="120" w:after="120" w:line="240" w:lineRule="auto"/>
        <w:ind w:left="1276"/>
        <w:jc w:val="both"/>
        <w:rPr>
          <w:rFonts w:eastAsia="Times New Roman" w:cstheme="minorHAnsi"/>
          <w:lang w:eastAsia="es-ES"/>
        </w:rPr>
      </w:pPr>
      <w:r w:rsidRPr="00B6073F">
        <w:rPr>
          <w:rFonts w:eastAsia="Times New Roman" w:cstheme="minorHAnsi"/>
          <w:u w:val="single"/>
          <w:lang w:eastAsia="es-ES"/>
        </w:rPr>
        <w:t>En el caso de personas físicas</w:t>
      </w:r>
      <w:r w:rsidRPr="00B6073F">
        <w:rPr>
          <w:rFonts w:eastAsia="Times New Roman" w:cstheme="minorHAnsi"/>
          <w:lang w:eastAsia="es-ES"/>
        </w:rPr>
        <w:t xml:space="preserve">: </w:t>
      </w:r>
    </w:p>
    <w:p w14:paraId="77147FA2" w14:textId="77777777" w:rsidR="00B6073F" w:rsidRPr="00B6073F" w:rsidRDefault="00B6073F" w:rsidP="00B6073F">
      <w:pPr>
        <w:numPr>
          <w:ilvl w:val="2"/>
          <w:numId w:val="2"/>
        </w:numPr>
        <w:autoSpaceDE w:val="0"/>
        <w:autoSpaceDN w:val="0"/>
        <w:adjustRightInd w:val="0"/>
        <w:spacing w:before="120" w:after="120" w:line="240" w:lineRule="auto"/>
        <w:ind w:left="1843"/>
        <w:jc w:val="both"/>
        <w:rPr>
          <w:rFonts w:eastAsia="Times New Roman" w:cstheme="minorHAnsi"/>
          <w:lang w:eastAsia="es-ES"/>
        </w:rPr>
      </w:pPr>
      <w:r w:rsidRPr="00B6073F">
        <w:rPr>
          <w:rFonts w:eastAsia="Times New Roman" w:cstheme="minorHAnsi"/>
          <w:lang w:eastAsia="es-ES"/>
        </w:rPr>
        <w:t>DNI del solicitante.</w:t>
      </w:r>
    </w:p>
    <w:p w14:paraId="617A32C8" w14:textId="77777777" w:rsidR="00B6073F" w:rsidRPr="00B6073F" w:rsidRDefault="00B6073F" w:rsidP="00B6073F">
      <w:pPr>
        <w:numPr>
          <w:ilvl w:val="1"/>
          <w:numId w:val="2"/>
        </w:numPr>
        <w:autoSpaceDE w:val="0"/>
        <w:autoSpaceDN w:val="0"/>
        <w:adjustRightInd w:val="0"/>
        <w:spacing w:before="120" w:after="120" w:line="240" w:lineRule="auto"/>
        <w:ind w:left="1276"/>
        <w:jc w:val="both"/>
        <w:rPr>
          <w:rFonts w:eastAsia="Times New Roman" w:cstheme="minorHAnsi"/>
          <w:lang w:eastAsia="es-ES"/>
        </w:rPr>
      </w:pPr>
      <w:r w:rsidRPr="00B6073F">
        <w:rPr>
          <w:rFonts w:eastAsia="Times New Roman" w:cstheme="minorHAnsi"/>
          <w:u w:val="single"/>
          <w:lang w:eastAsia="es-ES"/>
        </w:rPr>
        <w:t>En el caso de personas jurídicas</w:t>
      </w:r>
      <w:r w:rsidRPr="00B6073F">
        <w:rPr>
          <w:rFonts w:eastAsia="Times New Roman" w:cstheme="minorHAnsi"/>
          <w:lang w:eastAsia="es-ES"/>
        </w:rPr>
        <w:t xml:space="preserve">: </w:t>
      </w:r>
    </w:p>
    <w:p w14:paraId="27FB00C5" w14:textId="77777777" w:rsidR="00B6073F" w:rsidRPr="00B6073F" w:rsidRDefault="00B6073F" w:rsidP="00B6073F">
      <w:pPr>
        <w:numPr>
          <w:ilvl w:val="2"/>
          <w:numId w:val="2"/>
        </w:numPr>
        <w:autoSpaceDE w:val="0"/>
        <w:autoSpaceDN w:val="0"/>
        <w:adjustRightInd w:val="0"/>
        <w:spacing w:before="120" w:after="120" w:line="240" w:lineRule="auto"/>
        <w:jc w:val="both"/>
        <w:rPr>
          <w:rFonts w:eastAsia="Times New Roman" w:cstheme="minorHAnsi"/>
          <w:lang w:eastAsia="es-ES"/>
        </w:rPr>
      </w:pPr>
      <w:r w:rsidRPr="00B6073F">
        <w:rPr>
          <w:rFonts w:eastAsia="Times New Roman" w:cstheme="minorHAnsi"/>
          <w:lang w:eastAsia="es-ES"/>
        </w:rPr>
        <w:t>CIF de la empresa</w:t>
      </w:r>
    </w:p>
    <w:p w14:paraId="63593E6F" w14:textId="77777777" w:rsidR="00B6073F" w:rsidRPr="00B6073F" w:rsidRDefault="00B6073F" w:rsidP="00B6073F">
      <w:pPr>
        <w:numPr>
          <w:ilvl w:val="2"/>
          <w:numId w:val="2"/>
        </w:numPr>
        <w:autoSpaceDE w:val="0"/>
        <w:autoSpaceDN w:val="0"/>
        <w:adjustRightInd w:val="0"/>
        <w:spacing w:before="120" w:after="120" w:line="240" w:lineRule="auto"/>
        <w:jc w:val="both"/>
        <w:rPr>
          <w:rFonts w:eastAsia="Times New Roman" w:cstheme="minorHAnsi"/>
          <w:lang w:eastAsia="es-ES"/>
        </w:rPr>
      </w:pPr>
      <w:r w:rsidRPr="00B6073F">
        <w:rPr>
          <w:rFonts w:eastAsia="Times New Roman" w:cstheme="minorHAnsi"/>
          <w:lang w:eastAsia="es-ES"/>
        </w:rPr>
        <w:t xml:space="preserve">Documentos acreditativos de la personalidad jurídica del solicitante (Escritura de Constitución y posteriores modificaciones si las hubiera). </w:t>
      </w:r>
    </w:p>
    <w:p w14:paraId="71BD235B" w14:textId="77777777" w:rsidR="00B6073F" w:rsidRPr="00B6073F" w:rsidRDefault="00B6073F" w:rsidP="00B6073F">
      <w:pPr>
        <w:numPr>
          <w:ilvl w:val="2"/>
          <w:numId w:val="2"/>
        </w:numPr>
        <w:autoSpaceDE w:val="0"/>
        <w:autoSpaceDN w:val="0"/>
        <w:adjustRightInd w:val="0"/>
        <w:spacing w:before="120" w:after="120" w:line="240" w:lineRule="auto"/>
        <w:jc w:val="both"/>
        <w:rPr>
          <w:rFonts w:eastAsia="Times New Roman" w:cstheme="minorHAnsi"/>
          <w:lang w:eastAsia="es-ES"/>
        </w:rPr>
      </w:pPr>
      <w:r w:rsidRPr="00B6073F">
        <w:rPr>
          <w:rFonts w:eastAsia="Times New Roman" w:cstheme="minorHAnsi"/>
          <w:lang w:eastAsia="es-ES"/>
        </w:rPr>
        <w:t>El representante deberá aportar el DNI.</w:t>
      </w:r>
    </w:p>
    <w:p w14:paraId="00023DA4" w14:textId="77777777" w:rsidR="00B6073F" w:rsidRPr="00B6073F" w:rsidRDefault="00B6073F" w:rsidP="00B6073F">
      <w:pPr>
        <w:numPr>
          <w:ilvl w:val="1"/>
          <w:numId w:val="2"/>
        </w:numPr>
        <w:autoSpaceDE w:val="0"/>
        <w:autoSpaceDN w:val="0"/>
        <w:adjustRightInd w:val="0"/>
        <w:spacing w:before="120" w:after="120" w:line="240" w:lineRule="auto"/>
        <w:ind w:left="1276"/>
        <w:jc w:val="both"/>
        <w:rPr>
          <w:rFonts w:eastAsia="Times New Roman" w:cstheme="minorHAnsi"/>
          <w:lang w:eastAsia="es-ES"/>
        </w:rPr>
      </w:pPr>
      <w:r w:rsidRPr="00B6073F">
        <w:rPr>
          <w:rFonts w:eastAsia="Times New Roman" w:cstheme="minorHAnsi"/>
          <w:u w:val="single"/>
          <w:lang w:eastAsia="es-ES"/>
        </w:rPr>
        <w:t>En el caso de Comunidad de Bienes:</w:t>
      </w:r>
      <w:r w:rsidRPr="00B6073F">
        <w:rPr>
          <w:rFonts w:eastAsia="Times New Roman" w:cstheme="minorHAnsi"/>
          <w:lang w:eastAsia="es-ES"/>
        </w:rPr>
        <w:t xml:space="preserve"> </w:t>
      </w:r>
    </w:p>
    <w:p w14:paraId="71037F7D" w14:textId="77777777" w:rsidR="00B6073F" w:rsidRPr="00B6073F" w:rsidRDefault="00B6073F" w:rsidP="00B6073F">
      <w:pPr>
        <w:numPr>
          <w:ilvl w:val="2"/>
          <w:numId w:val="2"/>
        </w:numPr>
        <w:autoSpaceDE w:val="0"/>
        <w:autoSpaceDN w:val="0"/>
        <w:adjustRightInd w:val="0"/>
        <w:spacing w:before="120" w:after="120" w:line="240" w:lineRule="auto"/>
        <w:ind w:left="1843"/>
        <w:jc w:val="both"/>
        <w:rPr>
          <w:rFonts w:eastAsia="Times New Roman" w:cstheme="minorHAnsi"/>
          <w:lang w:eastAsia="es-ES"/>
        </w:rPr>
      </w:pPr>
      <w:r w:rsidRPr="00B6073F">
        <w:rPr>
          <w:rFonts w:eastAsia="Times New Roman" w:cstheme="minorHAnsi"/>
          <w:lang w:eastAsia="es-ES"/>
        </w:rPr>
        <w:t xml:space="preserve">CIF y documentos acreditativos de su constitución como escritura pública o privada, estatutos, pactos. </w:t>
      </w:r>
    </w:p>
    <w:p w14:paraId="2E3EC01F" w14:textId="77777777" w:rsidR="00B6073F" w:rsidRPr="00B6073F" w:rsidRDefault="00B6073F" w:rsidP="00B6073F">
      <w:pPr>
        <w:numPr>
          <w:ilvl w:val="2"/>
          <w:numId w:val="2"/>
        </w:numPr>
        <w:autoSpaceDE w:val="0"/>
        <w:autoSpaceDN w:val="0"/>
        <w:adjustRightInd w:val="0"/>
        <w:spacing w:before="120" w:after="120" w:line="240" w:lineRule="auto"/>
        <w:ind w:left="1843"/>
        <w:jc w:val="both"/>
        <w:rPr>
          <w:rFonts w:eastAsia="Times New Roman" w:cstheme="minorHAnsi"/>
          <w:lang w:eastAsia="es-ES"/>
        </w:rPr>
      </w:pPr>
      <w:r w:rsidRPr="00B6073F">
        <w:rPr>
          <w:rFonts w:eastAsia="Times New Roman" w:cstheme="minorHAnsi"/>
          <w:lang w:eastAsia="es-ES"/>
        </w:rPr>
        <w:t>El representante deberá aportar el DNI y acuerdo de los comuneros donde conste su nombramiento como representante o apoderado único.</w:t>
      </w:r>
    </w:p>
    <w:p w14:paraId="385D2148" w14:textId="77777777" w:rsidR="00B6073F" w:rsidRPr="00B6073F" w:rsidRDefault="00B6073F" w:rsidP="00B6073F">
      <w:pPr>
        <w:numPr>
          <w:ilvl w:val="2"/>
          <w:numId w:val="2"/>
        </w:numPr>
        <w:autoSpaceDE w:val="0"/>
        <w:autoSpaceDN w:val="0"/>
        <w:adjustRightInd w:val="0"/>
        <w:spacing w:before="120" w:after="120" w:line="240" w:lineRule="auto"/>
        <w:ind w:left="1843"/>
        <w:jc w:val="both"/>
        <w:rPr>
          <w:rFonts w:eastAsia="Times New Roman" w:cstheme="minorHAnsi"/>
          <w:lang w:eastAsia="es-ES"/>
        </w:rPr>
      </w:pPr>
      <w:r w:rsidRPr="00B6073F">
        <w:rPr>
          <w:rFonts w:eastAsia="Times New Roman" w:cstheme="minorHAnsi"/>
          <w:lang w:eastAsia="es-ES"/>
        </w:rPr>
        <w:t>Acuerdo de los comuneros manifestando sus respectivas participaciones en la cosa común y asumiendo su responsabilidad solidaria en las obligaciones derivadas del expediente.</w:t>
      </w:r>
    </w:p>
    <w:p w14:paraId="67D28D96" w14:textId="77777777" w:rsidR="00B6073F" w:rsidRPr="00B6073F" w:rsidRDefault="00B6073F" w:rsidP="00B6073F">
      <w:pPr>
        <w:numPr>
          <w:ilvl w:val="1"/>
          <w:numId w:val="2"/>
        </w:numPr>
        <w:autoSpaceDE w:val="0"/>
        <w:autoSpaceDN w:val="0"/>
        <w:adjustRightInd w:val="0"/>
        <w:spacing w:before="120" w:after="120" w:line="240" w:lineRule="auto"/>
        <w:ind w:left="1276"/>
        <w:jc w:val="both"/>
        <w:rPr>
          <w:rFonts w:eastAsia="Times New Roman" w:cstheme="minorHAnsi"/>
          <w:lang w:eastAsia="es-ES"/>
        </w:rPr>
      </w:pPr>
      <w:r w:rsidRPr="00B6073F">
        <w:rPr>
          <w:rFonts w:eastAsia="Times New Roman" w:cstheme="minorHAnsi"/>
          <w:u w:val="single"/>
          <w:lang w:eastAsia="es-ES"/>
        </w:rPr>
        <w:t>En el caso de Asociaciones</w:t>
      </w:r>
      <w:r w:rsidRPr="00B6073F">
        <w:rPr>
          <w:rFonts w:eastAsia="Times New Roman" w:cstheme="minorHAnsi"/>
          <w:lang w:eastAsia="es-ES"/>
        </w:rPr>
        <w:t xml:space="preserve"> se deberá presentar: </w:t>
      </w:r>
    </w:p>
    <w:p w14:paraId="138EA9CF" w14:textId="77777777" w:rsidR="00B6073F" w:rsidRPr="00B6073F" w:rsidRDefault="00B6073F" w:rsidP="00B6073F">
      <w:pPr>
        <w:numPr>
          <w:ilvl w:val="2"/>
          <w:numId w:val="2"/>
        </w:numPr>
        <w:autoSpaceDE w:val="0"/>
        <w:autoSpaceDN w:val="0"/>
        <w:adjustRightInd w:val="0"/>
        <w:spacing w:before="120" w:after="120" w:line="240" w:lineRule="auto"/>
        <w:ind w:left="1843"/>
        <w:jc w:val="both"/>
        <w:rPr>
          <w:rFonts w:eastAsia="Times New Roman" w:cstheme="minorHAnsi"/>
          <w:lang w:eastAsia="es-ES"/>
        </w:rPr>
      </w:pPr>
      <w:r w:rsidRPr="00B6073F">
        <w:rPr>
          <w:rFonts w:eastAsia="Times New Roman" w:cstheme="minorHAnsi"/>
          <w:lang w:eastAsia="es-ES"/>
        </w:rPr>
        <w:t>CIF de la entidad.</w:t>
      </w:r>
    </w:p>
    <w:p w14:paraId="63151668" w14:textId="77777777" w:rsidR="00B6073F" w:rsidRPr="00B6073F" w:rsidRDefault="00B6073F" w:rsidP="00B6073F">
      <w:pPr>
        <w:numPr>
          <w:ilvl w:val="2"/>
          <w:numId w:val="2"/>
        </w:numPr>
        <w:autoSpaceDE w:val="0"/>
        <w:autoSpaceDN w:val="0"/>
        <w:adjustRightInd w:val="0"/>
        <w:spacing w:before="120" w:after="120" w:line="240" w:lineRule="auto"/>
        <w:ind w:left="1843"/>
        <w:jc w:val="both"/>
        <w:rPr>
          <w:rFonts w:eastAsia="Times New Roman" w:cstheme="minorHAnsi"/>
          <w:lang w:eastAsia="es-ES"/>
        </w:rPr>
      </w:pPr>
      <w:r w:rsidRPr="00B6073F">
        <w:rPr>
          <w:rFonts w:eastAsia="Times New Roman" w:cstheme="minorHAnsi"/>
          <w:lang w:eastAsia="es-ES"/>
        </w:rPr>
        <w:t>Estatutos y su inscripción en el registro correspondiente.</w:t>
      </w:r>
    </w:p>
    <w:p w14:paraId="3B097411" w14:textId="77777777" w:rsidR="00B6073F" w:rsidRPr="00B6073F" w:rsidRDefault="00B6073F" w:rsidP="00B6073F">
      <w:pPr>
        <w:numPr>
          <w:ilvl w:val="2"/>
          <w:numId w:val="2"/>
        </w:numPr>
        <w:autoSpaceDE w:val="0"/>
        <w:autoSpaceDN w:val="0"/>
        <w:adjustRightInd w:val="0"/>
        <w:spacing w:before="120" w:after="120" w:line="240" w:lineRule="auto"/>
        <w:ind w:left="1843"/>
        <w:jc w:val="both"/>
        <w:rPr>
          <w:rFonts w:eastAsia="Times New Roman" w:cstheme="minorHAnsi"/>
          <w:lang w:eastAsia="es-ES"/>
        </w:rPr>
      </w:pPr>
      <w:r w:rsidRPr="00B6073F">
        <w:rPr>
          <w:rFonts w:eastAsia="Times New Roman" w:cstheme="minorHAnsi"/>
          <w:lang w:eastAsia="es-ES"/>
        </w:rPr>
        <w:t>Certificación del Órgano de Gobierno de la Asociación reflejando la decisión de solicitar la Ayuda.</w:t>
      </w:r>
    </w:p>
    <w:p w14:paraId="74B6734F" w14:textId="77777777" w:rsidR="00B6073F" w:rsidRPr="00B6073F" w:rsidRDefault="00B6073F" w:rsidP="00B6073F">
      <w:pPr>
        <w:numPr>
          <w:ilvl w:val="2"/>
          <w:numId w:val="2"/>
        </w:numPr>
        <w:autoSpaceDE w:val="0"/>
        <w:autoSpaceDN w:val="0"/>
        <w:adjustRightInd w:val="0"/>
        <w:spacing w:before="120" w:after="120" w:line="240" w:lineRule="auto"/>
        <w:ind w:left="1843"/>
        <w:jc w:val="both"/>
        <w:rPr>
          <w:rFonts w:eastAsia="Times New Roman" w:cstheme="minorHAnsi"/>
          <w:lang w:eastAsia="es-ES"/>
        </w:rPr>
      </w:pPr>
      <w:r w:rsidRPr="00B6073F">
        <w:rPr>
          <w:rFonts w:eastAsia="Times New Roman" w:cstheme="minorHAnsi"/>
          <w:lang w:eastAsia="es-ES"/>
        </w:rPr>
        <w:t>La acreditación del representante encargado de la tramitación de la Ayuda, incluyendo fotocopia del DNI.</w:t>
      </w:r>
    </w:p>
    <w:p w14:paraId="1FFFD7BF" w14:textId="77777777" w:rsidR="000D70D9" w:rsidRPr="00B05D22" w:rsidRDefault="000D70D9" w:rsidP="000D70D9">
      <w:pPr>
        <w:numPr>
          <w:ilvl w:val="0"/>
          <w:numId w:val="3"/>
        </w:numPr>
        <w:spacing w:before="120" w:after="120" w:line="240" w:lineRule="auto"/>
        <w:jc w:val="both"/>
        <w:rPr>
          <w:rFonts w:cs="Calibri"/>
          <w:b/>
        </w:rPr>
      </w:pPr>
      <w:r>
        <w:rPr>
          <w:rFonts w:cs="Calibri"/>
          <w:b/>
        </w:rPr>
        <w:t xml:space="preserve">Acreditación del tamaño de la empresa/Viabilidad económica </w:t>
      </w:r>
      <w:r w:rsidRPr="00B05D22">
        <w:rPr>
          <w:rFonts w:cs="Calibri"/>
        </w:rPr>
        <w:t>(exceptuando el caso de creación de empresas)</w:t>
      </w:r>
      <w:r>
        <w:rPr>
          <w:rFonts w:cs="Calibri"/>
        </w:rPr>
        <w:t>.</w:t>
      </w:r>
    </w:p>
    <w:p w14:paraId="35048790" w14:textId="77777777" w:rsidR="000D70D9" w:rsidRPr="00EB5225" w:rsidRDefault="000D70D9" w:rsidP="000D70D9">
      <w:pPr>
        <w:pStyle w:val="Sangradetextonormal"/>
        <w:numPr>
          <w:ilvl w:val="2"/>
          <w:numId w:val="4"/>
        </w:numPr>
        <w:tabs>
          <w:tab w:val="clear" w:pos="4560"/>
          <w:tab w:val="num" w:pos="1701"/>
          <w:tab w:val="num" w:pos="6120"/>
        </w:tabs>
        <w:ind w:left="1701" w:hanging="425"/>
        <w:jc w:val="both"/>
        <w:rPr>
          <w:sz w:val="22"/>
          <w:szCs w:val="22"/>
          <w:u w:val="single"/>
        </w:rPr>
      </w:pPr>
      <w:r w:rsidRPr="00EB5225">
        <w:rPr>
          <w:b/>
          <w:sz w:val="22"/>
          <w:szCs w:val="22"/>
          <w:u w:val="single"/>
        </w:rPr>
        <w:t>Sociedades Mercantiles y sociedades civiles con personalidad jurídica y objeto mercantil</w:t>
      </w:r>
      <w:r w:rsidRPr="00EB5225">
        <w:rPr>
          <w:sz w:val="22"/>
          <w:szCs w:val="22"/>
          <w:u w:val="single"/>
        </w:rPr>
        <w:t xml:space="preserve">: </w:t>
      </w:r>
    </w:p>
    <w:p w14:paraId="09D17C9A" w14:textId="77777777" w:rsidR="000D70D9" w:rsidRPr="00EB5225" w:rsidRDefault="000D70D9" w:rsidP="000D70D9">
      <w:pPr>
        <w:pStyle w:val="Sangradetextonormal"/>
        <w:numPr>
          <w:ilvl w:val="4"/>
          <w:numId w:val="4"/>
        </w:numPr>
        <w:tabs>
          <w:tab w:val="clear" w:pos="6000"/>
          <w:tab w:val="num" w:pos="2268"/>
        </w:tabs>
        <w:ind w:left="2268"/>
        <w:jc w:val="both"/>
        <w:rPr>
          <w:sz w:val="22"/>
          <w:szCs w:val="22"/>
        </w:rPr>
      </w:pPr>
      <w:r w:rsidRPr="00B025AC">
        <w:rPr>
          <w:b/>
          <w:bCs/>
          <w:sz w:val="22"/>
          <w:szCs w:val="22"/>
          <w:u w:val="single"/>
        </w:rPr>
        <w:t>Cuentas anuales registradas</w:t>
      </w:r>
      <w:r w:rsidRPr="00EB5225">
        <w:rPr>
          <w:sz w:val="22"/>
          <w:szCs w:val="22"/>
          <w:u w:val="single"/>
        </w:rPr>
        <w:t>,</w:t>
      </w:r>
      <w:r w:rsidRPr="00EB5225">
        <w:rPr>
          <w:sz w:val="22"/>
          <w:szCs w:val="22"/>
        </w:rPr>
        <w:t xml:space="preserve"> </w:t>
      </w:r>
      <w:r>
        <w:rPr>
          <w:sz w:val="22"/>
          <w:szCs w:val="22"/>
        </w:rPr>
        <w:t>e</w:t>
      </w:r>
      <w:r w:rsidRPr="00EB5225">
        <w:rPr>
          <w:sz w:val="22"/>
          <w:szCs w:val="22"/>
        </w:rPr>
        <w:t xml:space="preserve"> </w:t>
      </w:r>
      <w:r w:rsidRPr="00B025AC">
        <w:rPr>
          <w:b/>
          <w:bCs/>
          <w:sz w:val="22"/>
          <w:szCs w:val="22"/>
          <w:u w:val="single"/>
        </w:rPr>
        <w:t>Impuesto de Sociedades</w:t>
      </w:r>
      <w:r>
        <w:rPr>
          <w:sz w:val="22"/>
          <w:szCs w:val="22"/>
        </w:rPr>
        <w:t xml:space="preserve"> </w:t>
      </w:r>
      <w:r w:rsidRPr="00B025AC">
        <w:rPr>
          <w:sz w:val="22"/>
          <w:szCs w:val="22"/>
        </w:rPr>
        <w:t>correspondientes</w:t>
      </w:r>
      <w:r w:rsidRPr="00EB5225">
        <w:rPr>
          <w:sz w:val="22"/>
          <w:szCs w:val="22"/>
        </w:rPr>
        <w:t xml:space="preserve"> al último ejercicio anterior a la fecha de la solicitud</w:t>
      </w:r>
      <w:r>
        <w:rPr>
          <w:sz w:val="22"/>
          <w:szCs w:val="22"/>
        </w:rPr>
        <w:t>, tanto de la entidad solicitante como de:</w:t>
      </w:r>
    </w:p>
    <w:p w14:paraId="44A5D8E4" w14:textId="77777777" w:rsidR="000D70D9" w:rsidRPr="00EB5225" w:rsidRDefault="000D70D9" w:rsidP="000D70D9">
      <w:pPr>
        <w:pStyle w:val="Sangradetextonormal"/>
        <w:ind w:left="2832" w:hanging="422"/>
        <w:jc w:val="both"/>
        <w:rPr>
          <w:sz w:val="22"/>
          <w:szCs w:val="22"/>
        </w:rPr>
      </w:pPr>
      <w:r w:rsidRPr="00EB5225">
        <w:rPr>
          <w:sz w:val="22"/>
          <w:szCs w:val="22"/>
        </w:rPr>
        <w:t>a.      Otras sociedades mercantiles partícipes en la solicitante con un 25%, o más, de su capital social.</w:t>
      </w:r>
    </w:p>
    <w:p w14:paraId="297E7E78" w14:textId="77777777" w:rsidR="000D70D9" w:rsidRPr="00EB5225" w:rsidRDefault="000D70D9" w:rsidP="000D70D9">
      <w:pPr>
        <w:pStyle w:val="Sangradetextonormal"/>
        <w:ind w:left="2832" w:hanging="422"/>
        <w:jc w:val="both"/>
        <w:rPr>
          <w:sz w:val="22"/>
          <w:szCs w:val="22"/>
        </w:rPr>
      </w:pPr>
      <w:r w:rsidRPr="00EB5225">
        <w:rPr>
          <w:sz w:val="22"/>
          <w:szCs w:val="22"/>
        </w:rPr>
        <w:lastRenderedPageBreak/>
        <w:t>b.      Las sociedades en las que particip</w:t>
      </w:r>
      <w:r>
        <w:rPr>
          <w:sz w:val="22"/>
          <w:szCs w:val="22"/>
        </w:rPr>
        <w:t>e</w:t>
      </w:r>
      <w:r w:rsidRPr="00EB5225">
        <w:rPr>
          <w:sz w:val="22"/>
          <w:szCs w:val="22"/>
        </w:rPr>
        <w:t xml:space="preserve"> la solicitante, siempre que su participación sea igual o superior al 25 % de su capital social.</w:t>
      </w:r>
    </w:p>
    <w:p w14:paraId="74C67AB0" w14:textId="77777777" w:rsidR="000D70D9" w:rsidRPr="00EB5225" w:rsidRDefault="000D70D9" w:rsidP="000D70D9">
      <w:pPr>
        <w:pStyle w:val="Sangradetextonormal"/>
        <w:numPr>
          <w:ilvl w:val="4"/>
          <w:numId w:val="4"/>
        </w:numPr>
        <w:tabs>
          <w:tab w:val="clear" w:pos="6000"/>
          <w:tab w:val="num" w:pos="2268"/>
        </w:tabs>
        <w:ind w:left="2268"/>
        <w:jc w:val="both"/>
        <w:rPr>
          <w:sz w:val="22"/>
          <w:szCs w:val="22"/>
        </w:rPr>
      </w:pPr>
      <w:r w:rsidRPr="00EB5225">
        <w:rPr>
          <w:sz w:val="22"/>
          <w:szCs w:val="22"/>
        </w:rPr>
        <w:t xml:space="preserve">En el  caso de que existan personas físicas participes en la solicitante con un 25%, o más, de su capital social: </w:t>
      </w:r>
      <w:r w:rsidRPr="00EB5225">
        <w:rPr>
          <w:sz w:val="22"/>
          <w:szCs w:val="22"/>
          <w:u w:val="single"/>
        </w:rPr>
        <w:t xml:space="preserve">Autorización de las personas físicas participe según modelo del anexo </w:t>
      </w:r>
      <w:r>
        <w:rPr>
          <w:sz w:val="22"/>
          <w:szCs w:val="22"/>
          <w:u w:val="single"/>
        </w:rPr>
        <w:t>2</w:t>
      </w:r>
      <w:r w:rsidRPr="00EB5225">
        <w:rPr>
          <w:sz w:val="22"/>
          <w:szCs w:val="22"/>
          <w:u w:val="single"/>
        </w:rPr>
        <w:t>5</w:t>
      </w:r>
      <w:r w:rsidRPr="00EB5225">
        <w:rPr>
          <w:sz w:val="22"/>
          <w:szCs w:val="22"/>
        </w:rPr>
        <w:t xml:space="preserve"> para que, por parte de la Consejería, se lleven a cabo los cruces con la AEAT a efectos de conocer si </w:t>
      </w:r>
      <w:r w:rsidRPr="00EB5225">
        <w:rPr>
          <w:iCs/>
          <w:sz w:val="22"/>
          <w:szCs w:val="22"/>
        </w:rPr>
        <w:t>éstas personan físicas participan, a su vez, con porcentajes iguales o superiores al 25 % del capital social en otras empresas que operen en el mismo mercado, o en mercados contiguos</w:t>
      </w:r>
      <w:r w:rsidRPr="00EB5225">
        <w:rPr>
          <w:sz w:val="22"/>
          <w:szCs w:val="22"/>
        </w:rPr>
        <w:t>.</w:t>
      </w:r>
    </w:p>
    <w:p w14:paraId="7D5D9B82" w14:textId="77777777" w:rsidR="000D70D9" w:rsidRPr="00EB5225" w:rsidRDefault="000D70D9" w:rsidP="000D70D9">
      <w:pPr>
        <w:pStyle w:val="Sangradetextonormal"/>
        <w:numPr>
          <w:ilvl w:val="2"/>
          <w:numId w:val="4"/>
        </w:numPr>
        <w:tabs>
          <w:tab w:val="clear" w:pos="4560"/>
          <w:tab w:val="num" w:pos="1701"/>
          <w:tab w:val="num" w:pos="6120"/>
        </w:tabs>
        <w:spacing w:after="0"/>
        <w:ind w:left="1701" w:hanging="425"/>
        <w:jc w:val="both"/>
        <w:rPr>
          <w:sz w:val="22"/>
          <w:szCs w:val="22"/>
          <w:u w:val="single"/>
        </w:rPr>
      </w:pPr>
      <w:r w:rsidRPr="00EB5225">
        <w:rPr>
          <w:b/>
          <w:sz w:val="22"/>
          <w:szCs w:val="22"/>
          <w:u w:val="single"/>
        </w:rPr>
        <w:t>Entidades sin ánimo de lucro</w:t>
      </w:r>
      <w:r w:rsidRPr="00EB5225">
        <w:rPr>
          <w:sz w:val="22"/>
          <w:szCs w:val="22"/>
          <w:u w:val="single"/>
        </w:rPr>
        <w:t xml:space="preserve">: </w:t>
      </w:r>
    </w:p>
    <w:p w14:paraId="0B23C7E3" w14:textId="77777777" w:rsidR="000D70D9" w:rsidRDefault="000D70D9" w:rsidP="000D70D9">
      <w:pPr>
        <w:pStyle w:val="Sangradetextonormal"/>
        <w:numPr>
          <w:ilvl w:val="4"/>
          <w:numId w:val="4"/>
        </w:numPr>
        <w:tabs>
          <w:tab w:val="clear" w:pos="6000"/>
          <w:tab w:val="num" w:pos="2268"/>
        </w:tabs>
        <w:spacing w:after="0"/>
        <w:ind w:left="2268"/>
        <w:jc w:val="both"/>
        <w:rPr>
          <w:sz w:val="22"/>
          <w:szCs w:val="22"/>
        </w:rPr>
      </w:pPr>
      <w:r w:rsidRPr="00EB5225">
        <w:rPr>
          <w:sz w:val="22"/>
          <w:szCs w:val="22"/>
        </w:rPr>
        <w:t>Cuentas anuales registradas,  correspondientes al último ejercicio anterior a la fecha de la solicitud.</w:t>
      </w:r>
    </w:p>
    <w:p w14:paraId="76B7F41A" w14:textId="77777777" w:rsidR="000D70D9" w:rsidRDefault="000D70D9" w:rsidP="000D70D9">
      <w:pPr>
        <w:pStyle w:val="Sangradetextonormal"/>
        <w:numPr>
          <w:ilvl w:val="4"/>
          <w:numId w:val="4"/>
        </w:numPr>
        <w:tabs>
          <w:tab w:val="clear" w:pos="6000"/>
          <w:tab w:val="num" w:pos="2268"/>
        </w:tabs>
        <w:spacing w:after="0"/>
        <w:ind w:left="2268"/>
        <w:jc w:val="both"/>
        <w:rPr>
          <w:sz w:val="22"/>
          <w:szCs w:val="22"/>
        </w:rPr>
      </w:pPr>
      <w:r w:rsidRPr="00EB5225">
        <w:rPr>
          <w:sz w:val="22"/>
          <w:szCs w:val="22"/>
        </w:rPr>
        <w:t xml:space="preserve">Última declaración del Impuesto de sociedades o declaración jurada de estar exento del impuesto.  </w:t>
      </w:r>
    </w:p>
    <w:p w14:paraId="0A1C82D5" w14:textId="77777777" w:rsidR="000D70D9" w:rsidRPr="00EB5225" w:rsidRDefault="000D70D9" w:rsidP="000D70D9">
      <w:pPr>
        <w:pStyle w:val="Sangradetextonormal"/>
        <w:numPr>
          <w:ilvl w:val="4"/>
          <w:numId w:val="4"/>
        </w:numPr>
        <w:tabs>
          <w:tab w:val="clear" w:pos="6000"/>
          <w:tab w:val="num" w:pos="2268"/>
        </w:tabs>
        <w:spacing w:after="0"/>
        <w:ind w:left="2268"/>
        <w:jc w:val="both"/>
        <w:rPr>
          <w:sz w:val="22"/>
          <w:szCs w:val="22"/>
        </w:rPr>
      </w:pPr>
      <w:r w:rsidRPr="00EB5225">
        <w:rPr>
          <w:sz w:val="22"/>
          <w:szCs w:val="22"/>
        </w:rPr>
        <w:t>Presupuesto anual de la entidad.</w:t>
      </w:r>
    </w:p>
    <w:p w14:paraId="02D3E2C0" w14:textId="77777777" w:rsidR="000D70D9" w:rsidRDefault="000D70D9" w:rsidP="000D70D9">
      <w:pPr>
        <w:pStyle w:val="Sangradetextonormal"/>
        <w:spacing w:after="0"/>
        <w:jc w:val="both"/>
        <w:rPr>
          <w:sz w:val="22"/>
          <w:szCs w:val="22"/>
        </w:rPr>
      </w:pPr>
    </w:p>
    <w:p w14:paraId="15AE8A2A" w14:textId="77777777" w:rsidR="000D70D9" w:rsidRPr="004650FC" w:rsidRDefault="000D70D9" w:rsidP="000D70D9">
      <w:pPr>
        <w:pStyle w:val="Sangradetextonormal"/>
        <w:numPr>
          <w:ilvl w:val="2"/>
          <w:numId w:val="4"/>
        </w:numPr>
        <w:tabs>
          <w:tab w:val="clear" w:pos="4560"/>
          <w:tab w:val="num" w:pos="1701"/>
          <w:tab w:val="num" w:pos="6120"/>
        </w:tabs>
        <w:ind w:left="1701" w:hanging="425"/>
        <w:jc w:val="both"/>
        <w:rPr>
          <w:sz w:val="22"/>
          <w:szCs w:val="22"/>
          <w:u w:val="single"/>
        </w:rPr>
      </w:pPr>
      <w:r w:rsidRPr="004650FC">
        <w:rPr>
          <w:b/>
          <w:sz w:val="22"/>
          <w:szCs w:val="22"/>
          <w:u w:val="single"/>
        </w:rPr>
        <w:t>Comunidades de Bienes y Sociedades civiles sin personalidad jurídica</w:t>
      </w:r>
      <w:r w:rsidRPr="004650FC">
        <w:rPr>
          <w:sz w:val="22"/>
          <w:szCs w:val="22"/>
          <w:u w:val="single"/>
        </w:rPr>
        <w:t>:</w:t>
      </w:r>
    </w:p>
    <w:p w14:paraId="63F71964" w14:textId="77777777" w:rsidR="000D70D9" w:rsidRPr="004650FC" w:rsidRDefault="000D70D9" w:rsidP="000D70D9">
      <w:pPr>
        <w:pStyle w:val="Sangradetextonormal"/>
        <w:numPr>
          <w:ilvl w:val="4"/>
          <w:numId w:val="4"/>
        </w:numPr>
        <w:tabs>
          <w:tab w:val="clear" w:pos="6000"/>
          <w:tab w:val="num" w:pos="2268"/>
        </w:tabs>
        <w:ind w:left="2268"/>
        <w:jc w:val="both"/>
        <w:rPr>
          <w:sz w:val="22"/>
          <w:szCs w:val="22"/>
        </w:rPr>
      </w:pPr>
      <w:r w:rsidRPr="004650FC">
        <w:rPr>
          <w:sz w:val="22"/>
          <w:szCs w:val="22"/>
        </w:rPr>
        <w:t xml:space="preserve">Certificado de la Agencia Tributaria, Modelo 184, del ejercicio cerrado anterior a la solicitud. </w:t>
      </w:r>
    </w:p>
    <w:p w14:paraId="199601A6" w14:textId="77777777" w:rsidR="000D70D9" w:rsidRPr="004650FC" w:rsidRDefault="000D70D9" w:rsidP="000D70D9">
      <w:pPr>
        <w:pStyle w:val="Sangradetextonormal"/>
        <w:numPr>
          <w:ilvl w:val="4"/>
          <w:numId w:val="4"/>
        </w:numPr>
        <w:tabs>
          <w:tab w:val="clear" w:pos="6000"/>
          <w:tab w:val="num" w:pos="2268"/>
        </w:tabs>
        <w:ind w:left="2268"/>
        <w:jc w:val="both"/>
        <w:rPr>
          <w:sz w:val="22"/>
          <w:szCs w:val="22"/>
        </w:rPr>
      </w:pPr>
      <w:r w:rsidRPr="004650FC">
        <w:rPr>
          <w:sz w:val="22"/>
          <w:szCs w:val="22"/>
          <w:u w:val="single"/>
        </w:rPr>
        <w:t xml:space="preserve">Autorización de las personas físicas participes según modelo del anexo </w:t>
      </w:r>
      <w:r>
        <w:rPr>
          <w:sz w:val="22"/>
          <w:szCs w:val="22"/>
          <w:u w:val="single"/>
        </w:rPr>
        <w:t>2</w:t>
      </w:r>
      <w:r w:rsidRPr="004650FC">
        <w:rPr>
          <w:sz w:val="22"/>
          <w:szCs w:val="22"/>
          <w:u w:val="single"/>
        </w:rPr>
        <w:t>5</w:t>
      </w:r>
      <w:r w:rsidRPr="004650FC">
        <w:rPr>
          <w:sz w:val="22"/>
          <w:szCs w:val="22"/>
        </w:rPr>
        <w:t xml:space="preserve"> para que, por parte de la Consejería, se lleven a cabo los cruces con la AEAT a efectos de conocer si </w:t>
      </w:r>
      <w:r w:rsidRPr="004650FC">
        <w:rPr>
          <w:iCs/>
          <w:sz w:val="22"/>
          <w:szCs w:val="22"/>
        </w:rPr>
        <w:t>éstas personan físicas participan, a su vez, con porcentajes iguales o superiores al 25 % del capital social en otras empresas que operen en el mismo mercado, o en mercados contiguos</w:t>
      </w:r>
      <w:r w:rsidRPr="004650FC">
        <w:rPr>
          <w:sz w:val="22"/>
          <w:szCs w:val="22"/>
        </w:rPr>
        <w:t>.</w:t>
      </w:r>
    </w:p>
    <w:p w14:paraId="2AC9FB7F" w14:textId="77777777" w:rsidR="000D70D9" w:rsidRPr="004650FC" w:rsidRDefault="000D70D9" w:rsidP="000D70D9">
      <w:pPr>
        <w:pStyle w:val="Sangradetextonormal"/>
        <w:numPr>
          <w:ilvl w:val="2"/>
          <w:numId w:val="4"/>
        </w:numPr>
        <w:tabs>
          <w:tab w:val="clear" w:pos="4560"/>
          <w:tab w:val="num" w:pos="1701"/>
          <w:tab w:val="num" w:pos="6120"/>
        </w:tabs>
        <w:ind w:left="1701" w:hanging="425"/>
        <w:jc w:val="both"/>
        <w:rPr>
          <w:sz w:val="22"/>
          <w:szCs w:val="22"/>
          <w:u w:val="single"/>
        </w:rPr>
      </w:pPr>
      <w:r w:rsidRPr="004650FC">
        <w:rPr>
          <w:b/>
          <w:sz w:val="22"/>
          <w:szCs w:val="22"/>
          <w:u w:val="single"/>
        </w:rPr>
        <w:t xml:space="preserve">Autónomos: </w:t>
      </w:r>
      <w:r w:rsidRPr="004650FC">
        <w:rPr>
          <w:iCs/>
          <w:sz w:val="22"/>
          <w:szCs w:val="22"/>
        </w:rPr>
        <w:t>(el periodo de referencia será el ejercicio cerrado anterior a la solicitud de ayuda. Se solicitará en este caso):</w:t>
      </w:r>
    </w:p>
    <w:p w14:paraId="21C207D6" w14:textId="77777777" w:rsidR="000D70D9" w:rsidRPr="004650FC" w:rsidRDefault="000D70D9" w:rsidP="000D70D9">
      <w:pPr>
        <w:pStyle w:val="Sangradetextonormal"/>
        <w:numPr>
          <w:ilvl w:val="0"/>
          <w:numId w:val="5"/>
        </w:numPr>
        <w:tabs>
          <w:tab w:val="left" w:pos="2268"/>
        </w:tabs>
        <w:ind w:left="2268"/>
        <w:jc w:val="both"/>
        <w:rPr>
          <w:sz w:val="22"/>
          <w:szCs w:val="22"/>
        </w:rPr>
      </w:pPr>
      <w:r w:rsidRPr="004650FC">
        <w:rPr>
          <w:sz w:val="22"/>
          <w:szCs w:val="22"/>
        </w:rPr>
        <w:t>En caso de tributar por estimación directa: Cuentas anuales del último ejercicio registrado oficialmente, (legalizadas en el R. Mercantil, u otro Organismo similar).</w:t>
      </w:r>
    </w:p>
    <w:p w14:paraId="2BB36845" w14:textId="77777777" w:rsidR="000D70D9" w:rsidRPr="004650FC" w:rsidRDefault="000D70D9" w:rsidP="000D70D9">
      <w:pPr>
        <w:pStyle w:val="Sangradetextonormal"/>
        <w:numPr>
          <w:ilvl w:val="0"/>
          <w:numId w:val="5"/>
        </w:numPr>
        <w:tabs>
          <w:tab w:val="left" w:pos="2268"/>
        </w:tabs>
        <w:ind w:left="2268"/>
        <w:jc w:val="both"/>
        <w:rPr>
          <w:sz w:val="22"/>
          <w:szCs w:val="22"/>
        </w:rPr>
      </w:pPr>
      <w:r w:rsidRPr="004650FC">
        <w:rPr>
          <w:sz w:val="22"/>
          <w:szCs w:val="22"/>
        </w:rPr>
        <w:t xml:space="preserve">En caso de tributar por estimación directa simplificada: Libro de Registros de Ventas e Ingresos, del año inmediatamente anterior a la solicitud de ayuda. Se tomará como volumen anual y activo del balance en la solicitud, el declarado por el solicitante. </w:t>
      </w:r>
    </w:p>
    <w:p w14:paraId="1CB3FC81" w14:textId="77777777" w:rsidR="000D70D9" w:rsidRDefault="000D70D9" w:rsidP="000D70D9">
      <w:pPr>
        <w:pStyle w:val="Sangradetextonormal"/>
        <w:numPr>
          <w:ilvl w:val="0"/>
          <w:numId w:val="5"/>
        </w:numPr>
        <w:tabs>
          <w:tab w:val="left" w:pos="2268"/>
        </w:tabs>
        <w:ind w:left="2268"/>
        <w:jc w:val="both"/>
        <w:rPr>
          <w:sz w:val="22"/>
          <w:szCs w:val="22"/>
        </w:rPr>
      </w:pPr>
      <w:r w:rsidRPr="004650FC">
        <w:rPr>
          <w:sz w:val="22"/>
          <w:szCs w:val="22"/>
        </w:rPr>
        <w:t xml:space="preserve">Declaración I.R.P.F., en caso </w:t>
      </w:r>
      <w:r>
        <w:rPr>
          <w:sz w:val="22"/>
          <w:szCs w:val="22"/>
        </w:rPr>
        <w:t xml:space="preserve">de </w:t>
      </w:r>
      <w:r w:rsidRPr="004650FC">
        <w:rPr>
          <w:sz w:val="22"/>
          <w:szCs w:val="22"/>
        </w:rPr>
        <w:t>que no se disponga de la documentación anterior.</w:t>
      </w:r>
    </w:p>
    <w:p w14:paraId="3FEAA7BF" w14:textId="77777777" w:rsidR="000D70D9" w:rsidRPr="00712631" w:rsidRDefault="000D70D9" w:rsidP="000D70D9">
      <w:pPr>
        <w:pStyle w:val="Sangradetextonormal"/>
        <w:numPr>
          <w:ilvl w:val="0"/>
          <w:numId w:val="5"/>
        </w:numPr>
        <w:tabs>
          <w:tab w:val="left" w:pos="2268"/>
        </w:tabs>
        <w:ind w:left="2268"/>
        <w:jc w:val="both"/>
        <w:rPr>
          <w:sz w:val="22"/>
          <w:szCs w:val="22"/>
        </w:rPr>
      </w:pPr>
      <w:r w:rsidRPr="00712631">
        <w:rPr>
          <w:sz w:val="22"/>
          <w:szCs w:val="22"/>
        </w:rPr>
        <w:t xml:space="preserve">Autorización de la persona física según modelo del anexo </w:t>
      </w:r>
      <w:r>
        <w:rPr>
          <w:sz w:val="22"/>
          <w:szCs w:val="22"/>
        </w:rPr>
        <w:t>2</w:t>
      </w:r>
      <w:r w:rsidRPr="00712631">
        <w:rPr>
          <w:sz w:val="22"/>
          <w:szCs w:val="22"/>
        </w:rPr>
        <w:t>5 para que por parte de la Consejería se lleven a cabo los cruces con la AEAT</w:t>
      </w:r>
      <w:r w:rsidRPr="00712631">
        <w:t xml:space="preserve"> </w:t>
      </w:r>
      <w:r w:rsidRPr="00712631">
        <w:rPr>
          <w:sz w:val="22"/>
          <w:szCs w:val="22"/>
        </w:rPr>
        <w:t>a efectos de conocer si participa, a su vez, con porcentajes iguales o superiores al 25 % del capital social en otras empresas que operen en el mismo mercado, o en mercados contiguos.</w:t>
      </w:r>
    </w:p>
    <w:p w14:paraId="140FC093" w14:textId="77777777" w:rsidR="00150FBE" w:rsidRPr="00B6073F" w:rsidRDefault="00150FBE" w:rsidP="00150FBE">
      <w:pPr>
        <w:numPr>
          <w:ilvl w:val="0"/>
          <w:numId w:val="3"/>
        </w:numPr>
        <w:spacing w:before="120" w:after="120" w:line="240" w:lineRule="auto"/>
        <w:ind w:left="567"/>
        <w:jc w:val="both"/>
        <w:rPr>
          <w:rFonts w:eastAsia="Times New Roman" w:cstheme="minorHAnsi"/>
          <w:lang w:eastAsia="es-ES"/>
        </w:rPr>
      </w:pPr>
      <w:r w:rsidRPr="00B6073F">
        <w:rPr>
          <w:rFonts w:eastAsia="Times New Roman" w:cstheme="minorHAnsi"/>
          <w:b/>
          <w:bCs/>
          <w:lang w:eastAsia="es-ES"/>
        </w:rPr>
        <w:t xml:space="preserve">Certificados de estar al corriente de las obligaciones con Hacienda y la Seguridad Social </w:t>
      </w:r>
      <w:r w:rsidRPr="00B6073F">
        <w:rPr>
          <w:rFonts w:eastAsia="Times New Roman" w:cstheme="minorHAnsi"/>
          <w:bCs/>
          <w:lang w:eastAsia="es-ES"/>
        </w:rPr>
        <w:t>(no será necesario presentar estos certificados en caso de autorizar su consulta telemática en el apartado 4.2 de la Solicitud de Ayuda)</w:t>
      </w:r>
      <w:r w:rsidRPr="00B6073F">
        <w:rPr>
          <w:rFonts w:eastAsia="Times New Roman" w:cstheme="minorHAnsi"/>
          <w:lang w:eastAsia="es-ES"/>
        </w:rPr>
        <w:t>.</w:t>
      </w:r>
    </w:p>
    <w:p w14:paraId="48D6522A" w14:textId="5D91D519" w:rsidR="000D70D9" w:rsidRPr="00251D39" w:rsidRDefault="000D70D9" w:rsidP="000D70D9">
      <w:pPr>
        <w:numPr>
          <w:ilvl w:val="0"/>
          <w:numId w:val="3"/>
        </w:numPr>
        <w:spacing w:before="120" w:after="120" w:line="240" w:lineRule="auto"/>
        <w:ind w:left="567"/>
        <w:jc w:val="both"/>
        <w:rPr>
          <w:rFonts w:ascii="Calibri" w:hAnsi="Calibri" w:cs="Calibri"/>
        </w:rPr>
      </w:pPr>
      <w:r w:rsidRPr="00251D39">
        <w:rPr>
          <w:rFonts w:ascii="Calibri" w:hAnsi="Calibri" w:cs="Calibri"/>
          <w:b/>
          <w:bCs/>
        </w:rPr>
        <w:t xml:space="preserve">Informe de vida laboral </w:t>
      </w:r>
      <w:r w:rsidRPr="00251D39">
        <w:rPr>
          <w:rFonts w:ascii="Calibri" w:hAnsi="Calibri" w:cs="Calibri"/>
          <w:b/>
        </w:rPr>
        <w:t xml:space="preserve">de la empresa </w:t>
      </w:r>
      <w:r w:rsidRPr="00251D39">
        <w:rPr>
          <w:rFonts w:ascii="Calibri" w:hAnsi="Calibri" w:cs="Calibri"/>
        </w:rPr>
        <w:t xml:space="preserve">emitido por la Tesorería General de la Seguridad Social, </w:t>
      </w:r>
      <w:r w:rsidR="00D36F68">
        <w:rPr>
          <w:rFonts w:ascii="Calibri" w:hAnsi="Calibri" w:cs="Calibri"/>
        </w:rPr>
        <w:t>que abarque todo el</w:t>
      </w:r>
      <w:r w:rsidRPr="00251D39">
        <w:rPr>
          <w:rFonts w:ascii="Calibri" w:hAnsi="Calibri" w:cs="Calibri"/>
        </w:rPr>
        <w:t xml:space="preserve"> </w:t>
      </w:r>
      <w:r w:rsidRPr="000D70D9">
        <w:rPr>
          <w:rFonts w:ascii="Calibri" w:eastAsia="Times New Roman" w:hAnsi="Calibri" w:cs="Calibri"/>
          <w:u w:val="single"/>
          <w:lang w:eastAsia="es-ES"/>
        </w:rPr>
        <w:t>año natural</w:t>
      </w:r>
      <w:r w:rsidRPr="00B6073F">
        <w:rPr>
          <w:rFonts w:ascii="Calibri" w:eastAsia="Times New Roman" w:hAnsi="Calibri" w:cs="Calibri"/>
          <w:lang w:eastAsia="es-ES"/>
        </w:rPr>
        <w:t xml:space="preserve"> anterior al que se presenta la solicitud de ayuda</w:t>
      </w:r>
      <w:r w:rsidR="00D36F68">
        <w:rPr>
          <w:rFonts w:ascii="Calibri" w:eastAsia="Times New Roman" w:hAnsi="Calibri" w:cs="Calibri"/>
          <w:lang w:eastAsia="es-ES"/>
        </w:rPr>
        <w:t xml:space="preserve"> y el año en curso hasta la fecha de la solicitud de ayuda</w:t>
      </w:r>
      <w:r w:rsidRPr="00251D39">
        <w:rPr>
          <w:rFonts w:ascii="Calibri" w:hAnsi="Calibri" w:cs="Calibri"/>
          <w:bCs/>
        </w:rPr>
        <w:t>.</w:t>
      </w:r>
    </w:p>
    <w:p w14:paraId="611AFC5C" w14:textId="534FE8E8" w:rsidR="000D70D9" w:rsidRPr="00937362" w:rsidRDefault="000D70D9" w:rsidP="000D70D9">
      <w:pPr>
        <w:ind w:left="567"/>
        <w:jc w:val="both"/>
        <w:rPr>
          <w:rFonts w:ascii="Calibri" w:hAnsi="Calibri" w:cs="Calibri"/>
          <w:bCs/>
        </w:rPr>
      </w:pPr>
      <w:r>
        <w:rPr>
          <w:rFonts w:ascii="Calibri" w:hAnsi="Calibri" w:cs="Calibri"/>
          <w:bCs/>
        </w:rPr>
        <w:lastRenderedPageBreak/>
        <w:t>En el caso de que el solicitante sea una sociedad con personalidad jurídica, a</w:t>
      </w:r>
      <w:r w:rsidRPr="00937362">
        <w:rPr>
          <w:rFonts w:ascii="Calibri" w:hAnsi="Calibri" w:cs="Calibri"/>
          <w:bCs/>
        </w:rPr>
        <w:t>demás se presentará</w:t>
      </w:r>
      <w:r>
        <w:rPr>
          <w:rFonts w:ascii="Calibri" w:hAnsi="Calibri" w:cs="Calibri"/>
          <w:bCs/>
        </w:rPr>
        <w:t xml:space="preserve"> informe</w:t>
      </w:r>
      <w:r w:rsidR="00D36F68">
        <w:rPr>
          <w:rFonts w:ascii="Calibri" w:hAnsi="Calibri" w:cs="Calibri"/>
          <w:bCs/>
        </w:rPr>
        <w:t xml:space="preserve"> de vida</w:t>
      </w:r>
      <w:r>
        <w:rPr>
          <w:rFonts w:ascii="Calibri" w:hAnsi="Calibri" w:cs="Calibri"/>
          <w:bCs/>
        </w:rPr>
        <w:t xml:space="preserve"> laboral</w:t>
      </w:r>
      <w:r w:rsidR="00D36F68">
        <w:rPr>
          <w:rFonts w:ascii="Calibri" w:hAnsi="Calibri" w:cs="Calibri"/>
          <w:bCs/>
        </w:rPr>
        <w:t xml:space="preserve"> de</w:t>
      </w:r>
      <w:r w:rsidRPr="00937362">
        <w:rPr>
          <w:rFonts w:ascii="Calibri" w:hAnsi="Calibri" w:cs="Calibri"/>
          <w:bCs/>
        </w:rPr>
        <w:t>:</w:t>
      </w:r>
    </w:p>
    <w:p w14:paraId="63502CDD" w14:textId="77777777" w:rsidR="000D70D9" w:rsidRDefault="000D70D9" w:rsidP="000D70D9">
      <w:pPr>
        <w:numPr>
          <w:ilvl w:val="1"/>
          <w:numId w:val="3"/>
        </w:numPr>
        <w:spacing w:after="0" w:line="240" w:lineRule="auto"/>
        <w:jc w:val="both"/>
        <w:rPr>
          <w:rFonts w:ascii="Calibri" w:hAnsi="Calibri" w:cs="Calibri"/>
          <w:bCs/>
        </w:rPr>
      </w:pPr>
      <w:r>
        <w:rPr>
          <w:rFonts w:ascii="Calibri" w:hAnsi="Calibri" w:cs="Calibri"/>
          <w:bCs/>
        </w:rPr>
        <w:t>De o</w:t>
      </w:r>
      <w:r w:rsidRPr="00937362">
        <w:rPr>
          <w:rFonts w:ascii="Calibri" w:hAnsi="Calibri" w:cs="Calibri"/>
          <w:bCs/>
        </w:rPr>
        <w:t>tras sociedades mercantiles partícipes</w:t>
      </w:r>
      <w:r>
        <w:rPr>
          <w:rFonts w:ascii="Calibri" w:hAnsi="Calibri" w:cs="Calibri"/>
          <w:bCs/>
        </w:rPr>
        <w:t xml:space="preserve"> en la solicitante con un 25%, o más, de su capital social.</w:t>
      </w:r>
    </w:p>
    <w:p w14:paraId="317DF96B" w14:textId="41CE53F0" w:rsidR="000D70D9" w:rsidRPr="000D70D9" w:rsidRDefault="000D70D9" w:rsidP="000D70D9">
      <w:pPr>
        <w:numPr>
          <w:ilvl w:val="1"/>
          <w:numId w:val="3"/>
        </w:numPr>
        <w:spacing w:after="0" w:line="240" w:lineRule="auto"/>
        <w:jc w:val="both"/>
        <w:rPr>
          <w:rFonts w:ascii="Calibri" w:hAnsi="Calibri" w:cs="Calibri"/>
          <w:bCs/>
        </w:rPr>
      </w:pPr>
      <w:r>
        <w:rPr>
          <w:rFonts w:ascii="Calibri" w:hAnsi="Calibri" w:cs="Calibri"/>
          <w:bCs/>
        </w:rPr>
        <w:t>De otras sociedades en las que participe la solicitante, siempre que su participación sea igual o superior al 25% de su capital social.</w:t>
      </w:r>
    </w:p>
    <w:p w14:paraId="4B2E796A" w14:textId="77777777" w:rsidR="00B6073F" w:rsidRPr="00B6073F" w:rsidRDefault="00B6073F" w:rsidP="00B6073F">
      <w:pPr>
        <w:numPr>
          <w:ilvl w:val="0"/>
          <w:numId w:val="3"/>
        </w:numPr>
        <w:spacing w:before="120" w:after="120" w:line="240" w:lineRule="auto"/>
        <w:ind w:left="567" w:hanging="357"/>
        <w:jc w:val="both"/>
        <w:rPr>
          <w:rFonts w:ascii="Calibri" w:eastAsia="Times New Roman" w:hAnsi="Calibri" w:cs="Calibri"/>
          <w:lang w:eastAsia="es-ES"/>
        </w:rPr>
      </w:pPr>
      <w:r w:rsidRPr="00B6073F">
        <w:rPr>
          <w:rFonts w:ascii="Calibri" w:eastAsia="Times New Roman" w:hAnsi="Calibri" w:cs="Calibri"/>
          <w:bCs/>
          <w:u w:val="single"/>
          <w:lang w:eastAsia="es-ES"/>
        </w:rPr>
        <w:t>En el caso de personas físicas y autónomos:</w:t>
      </w:r>
      <w:r w:rsidRPr="00B6073F">
        <w:rPr>
          <w:rFonts w:ascii="Calibri" w:eastAsia="Times New Roman" w:hAnsi="Calibri" w:cs="Calibri"/>
          <w:b/>
          <w:bCs/>
          <w:lang w:eastAsia="es-ES"/>
        </w:rPr>
        <w:t xml:space="preserve"> </w:t>
      </w:r>
      <w:r w:rsidRPr="00B6073F">
        <w:rPr>
          <w:rFonts w:ascii="Calibri" w:eastAsia="Times New Roman" w:hAnsi="Calibri" w:cs="Calibri"/>
          <w:bCs/>
          <w:lang w:eastAsia="es-ES"/>
        </w:rPr>
        <w:t>Presentarán además un</w:t>
      </w:r>
      <w:r w:rsidRPr="00B6073F">
        <w:rPr>
          <w:rFonts w:ascii="Calibri" w:eastAsia="Times New Roman" w:hAnsi="Calibri" w:cs="Calibri"/>
          <w:b/>
          <w:bCs/>
          <w:lang w:eastAsia="es-ES"/>
        </w:rPr>
        <w:t xml:space="preserve"> Informe de vida laboral personal </w:t>
      </w:r>
      <w:r w:rsidRPr="00B6073F">
        <w:rPr>
          <w:rFonts w:ascii="Calibri" w:eastAsia="Times New Roman" w:hAnsi="Calibri" w:cs="Calibri"/>
          <w:lang w:eastAsia="es-ES"/>
        </w:rPr>
        <w:t>emitido por la Tesorería General de la Seguridad Social</w:t>
      </w:r>
      <w:r w:rsidRPr="00B6073F">
        <w:rPr>
          <w:rFonts w:ascii="Calibri" w:eastAsia="Times New Roman" w:hAnsi="Calibri" w:cs="Calibri"/>
          <w:b/>
          <w:bCs/>
          <w:lang w:eastAsia="es-ES"/>
        </w:rPr>
        <w:t>.</w:t>
      </w:r>
    </w:p>
    <w:p w14:paraId="50F4C6B3" w14:textId="77777777" w:rsidR="00B6073F" w:rsidRPr="00B6073F" w:rsidRDefault="00B6073F" w:rsidP="00B6073F">
      <w:pPr>
        <w:numPr>
          <w:ilvl w:val="0"/>
          <w:numId w:val="3"/>
        </w:numPr>
        <w:spacing w:before="120" w:after="120" w:line="240" w:lineRule="auto"/>
        <w:ind w:left="567"/>
        <w:jc w:val="both"/>
        <w:rPr>
          <w:rFonts w:eastAsia="Times New Roman" w:cstheme="minorHAnsi"/>
          <w:lang w:eastAsia="es-ES"/>
        </w:rPr>
      </w:pPr>
      <w:r w:rsidRPr="00B6073F">
        <w:rPr>
          <w:rFonts w:eastAsia="Times New Roman" w:cs="Calibri"/>
          <w:b/>
          <w:lang w:eastAsia="es-ES"/>
        </w:rPr>
        <w:t>Documentación Técnica de la Obra Civil</w:t>
      </w:r>
      <w:r w:rsidRPr="00B6073F">
        <w:rPr>
          <w:rFonts w:eastAsia="Times New Roman" w:cstheme="minorHAnsi"/>
          <w:lang w:eastAsia="es-ES"/>
        </w:rPr>
        <w:t>. Cuando las inversiones previstas contemplen la ejecución de obra civil, se deberán aportar los documentos técnicos exigidos para su ejecución (Memoria Valorada; Proyecto Básico o Proyecto de Ejecución) por la Administración competente.</w:t>
      </w:r>
    </w:p>
    <w:p w14:paraId="5977B025" w14:textId="77777777" w:rsidR="00B6073F" w:rsidRPr="00B6073F" w:rsidRDefault="00B6073F" w:rsidP="00B6073F">
      <w:pPr>
        <w:spacing w:before="120" w:after="120" w:line="240" w:lineRule="auto"/>
        <w:ind w:left="567"/>
        <w:jc w:val="both"/>
        <w:rPr>
          <w:rFonts w:eastAsia="Times New Roman" w:cstheme="minorHAnsi"/>
          <w:lang w:eastAsia="es-ES"/>
        </w:rPr>
      </w:pPr>
      <w:r w:rsidRPr="00B6073F">
        <w:rPr>
          <w:rFonts w:eastAsia="Times New Roman" w:cstheme="minorHAnsi"/>
          <w:lang w:eastAsia="es-ES"/>
        </w:rPr>
        <w:t xml:space="preserve">En caso de aportarse </w:t>
      </w:r>
      <w:r w:rsidRPr="00B6073F">
        <w:rPr>
          <w:rFonts w:eastAsia="Times New Roman" w:cstheme="minorHAnsi"/>
          <w:b/>
          <w:lang w:eastAsia="es-ES"/>
        </w:rPr>
        <w:t>Proyecto Básico</w:t>
      </w:r>
      <w:r w:rsidRPr="00B6073F">
        <w:rPr>
          <w:rFonts w:eastAsia="Times New Roman" w:cstheme="minorHAnsi"/>
          <w:lang w:eastAsia="es-ES"/>
        </w:rPr>
        <w:t xml:space="preserve"> en esta fase, el solicitante deberá presentar antes de la formalización contrato de ayuda el </w:t>
      </w:r>
      <w:r w:rsidRPr="00B6073F">
        <w:rPr>
          <w:rFonts w:eastAsia="Times New Roman" w:cstheme="minorHAnsi"/>
          <w:b/>
          <w:lang w:eastAsia="es-ES"/>
        </w:rPr>
        <w:t>Proyecto definitivo de Ejecución</w:t>
      </w:r>
      <w:r w:rsidRPr="00B6073F">
        <w:rPr>
          <w:rFonts w:eastAsia="Times New Roman" w:cstheme="minorHAnsi"/>
          <w:lang w:eastAsia="es-ES"/>
        </w:rPr>
        <w:t xml:space="preserve"> visado.</w:t>
      </w:r>
    </w:p>
    <w:p w14:paraId="5FAD6397" w14:textId="77777777" w:rsidR="00B6073F" w:rsidRPr="00B6073F" w:rsidRDefault="00B6073F" w:rsidP="00B6073F">
      <w:pPr>
        <w:numPr>
          <w:ilvl w:val="0"/>
          <w:numId w:val="3"/>
        </w:numPr>
        <w:spacing w:before="120" w:after="120" w:line="240" w:lineRule="auto"/>
        <w:ind w:left="567"/>
        <w:jc w:val="both"/>
        <w:rPr>
          <w:rFonts w:eastAsia="Times New Roman" w:cstheme="minorHAnsi"/>
          <w:b/>
          <w:lang w:eastAsia="es-ES"/>
        </w:rPr>
      </w:pPr>
      <w:r w:rsidRPr="00B6073F">
        <w:rPr>
          <w:rFonts w:eastAsia="Times New Roman" w:cstheme="minorHAnsi"/>
          <w:b/>
          <w:lang w:eastAsia="es-ES"/>
        </w:rPr>
        <w:t xml:space="preserve">Facturas pro-forma o presupuestos, </w:t>
      </w:r>
      <w:r w:rsidRPr="00B6073F">
        <w:rPr>
          <w:rFonts w:eastAsia="Times New Roman" w:cstheme="minorHAnsi"/>
          <w:lang w:eastAsia="es-ES"/>
        </w:rPr>
        <w:t>como justificación del presupuesto presentado en el apartado III del documento Memoria del Solicitante.</w:t>
      </w:r>
    </w:p>
    <w:p w14:paraId="19D28421" w14:textId="77777777" w:rsidR="00B6073F" w:rsidRPr="00B6073F" w:rsidRDefault="00B6073F" w:rsidP="00B6073F">
      <w:pPr>
        <w:numPr>
          <w:ilvl w:val="1"/>
          <w:numId w:val="3"/>
        </w:numPr>
        <w:spacing w:before="120" w:after="0" w:line="240" w:lineRule="auto"/>
        <w:jc w:val="both"/>
        <w:rPr>
          <w:rFonts w:ascii="Calibri" w:eastAsia="Times New Roman" w:hAnsi="Calibri" w:cs="Calibri"/>
          <w:lang w:eastAsia="es-ES"/>
        </w:rPr>
      </w:pPr>
      <w:r w:rsidRPr="00B6073F">
        <w:rPr>
          <w:rFonts w:ascii="Calibri" w:eastAsia="Times New Roman" w:hAnsi="Calibri" w:cs="Calibri"/>
          <w:lang w:eastAsia="es-ES"/>
        </w:rPr>
        <w:t xml:space="preserve">Deberá aportar </w:t>
      </w:r>
      <w:r w:rsidRPr="00B6073F">
        <w:rPr>
          <w:rFonts w:ascii="Calibri" w:eastAsia="Times New Roman" w:hAnsi="Calibri" w:cs="Calibri"/>
          <w:b/>
          <w:lang w:eastAsia="es-ES"/>
        </w:rPr>
        <w:t>tres</w:t>
      </w:r>
      <w:r w:rsidRPr="00B6073F">
        <w:rPr>
          <w:rFonts w:ascii="Calibri" w:eastAsia="Times New Roman" w:hAnsi="Calibri" w:cs="Calibri"/>
          <w:lang w:eastAsia="es-ES"/>
        </w:rPr>
        <w:t xml:space="preserve"> </w:t>
      </w:r>
      <w:r w:rsidRPr="00B6073F">
        <w:rPr>
          <w:rFonts w:ascii="Calibri" w:eastAsia="Times New Roman" w:hAnsi="Calibri" w:cs="Calibri"/>
          <w:b/>
          <w:lang w:eastAsia="es-ES"/>
        </w:rPr>
        <w:t xml:space="preserve">ofertas comparables de diferentes proveedores, </w:t>
      </w:r>
      <w:r w:rsidRPr="00B6073F">
        <w:rPr>
          <w:rFonts w:ascii="Calibri" w:eastAsia="Times New Roman" w:hAnsi="Calibri" w:cs="Calibri"/>
          <w:lang w:eastAsia="es-ES"/>
        </w:rPr>
        <w:t>referidas a cada inversión objeto de ayuda. En el caso de que se presente documentación técnica que permita al GAL realizar modulación de costes, únicamente será necesario aportar una oferta para los conceptos de obra civil, siempre y cuando el importe del gasto subvencionable no supere los límites del artículo 31.3 de la Ley 38/2003 General de Subvenciones.</w:t>
      </w:r>
    </w:p>
    <w:p w14:paraId="3C23AB86" w14:textId="77777777" w:rsidR="00B6073F" w:rsidRPr="00B6073F" w:rsidRDefault="00B6073F" w:rsidP="00B6073F">
      <w:pPr>
        <w:numPr>
          <w:ilvl w:val="1"/>
          <w:numId w:val="3"/>
        </w:numPr>
        <w:spacing w:before="120" w:after="0" w:line="240" w:lineRule="auto"/>
        <w:jc w:val="both"/>
        <w:rPr>
          <w:rFonts w:eastAsia="Times New Roman" w:cstheme="minorHAnsi"/>
          <w:lang w:eastAsia="es-ES"/>
        </w:rPr>
      </w:pPr>
      <w:r w:rsidRPr="00B6073F">
        <w:rPr>
          <w:rFonts w:eastAsia="Times New Roman" w:cstheme="minorHAnsi"/>
          <w:b/>
          <w:lang w:eastAsia="es-ES"/>
        </w:rPr>
        <w:t>Hoja resumen de las diferentes ofertas presentadas</w:t>
      </w:r>
      <w:r w:rsidRPr="00B6073F">
        <w:rPr>
          <w:rFonts w:eastAsia="Times New Roman" w:cstheme="minorHAnsi"/>
          <w:lang w:eastAsia="es-ES"/>
        </w:rPr>
        <w:t>, indicando la opción seleccionada. Cuando la selección no recaiga en la oferta de menor coste, el solicitante podrá aportar una justificación que motive la existencia de razones técnicas que expliquen la coherencia de dicha elección.</w:t>
      </w:r>
    </w:p>
    <w:p w14:paraId="3F77FCBC" w14:textId="77777777" w:rsidR="00347BD2" w:rsidRDefault="00B6073F" w:rsidP="00B6073F">
      <w:pPr>
        <w:numPr>
          <w:ilvl w:val="0"/>
          <w:numId w:val="3"/>
        </w:numPr>
        <w:spacing w:before="120" w:after="120" w:line="240" w:lineRule="auto"/>
        <w:ind w:left="567"/>
        <w:jc w:val="both"/>
      </w:pPr>
      <w:r w:rsidRPr="00B6073F">
        <w:rPr>
          <w:rFonts w:eastAsia="Times New Roman" w:cstheme="minorHAnsi"/>
          <w:b/>
          <w:lang w:eastAsia="es-ES"/>
        </w:rPr>
        <w:t xml:space="preserve">Licencias, permisos, inscripciones, registros, etc, que sean exigibles para el inicio de las inversiones. </w:t>
      </w:r>
      <w:r w:rsidRPr="00B6073F">
        <w:rPr>
          <w:rFonts w:eastAsia="Times New Roman" w:cstheme="minorHAnsi"/>
          <w:lang w:eastAsia="es-ES"/>
        </w:rPr>
        <w:t>En el caso de que estuviesen en tramitación, podrá presentar la solicitud efectuada en la Entidad correspondiente, siendo necesaria la incorporación de las licencias, permisos, etc con anterioridad a la firma del Contrato de Ayuda.</w:t>
      </w:r>
    </w:p>
    <w:sectPr w:rsidR="00347B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IN-Regular">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2E3C"/>
    <w:multiLevelType w:val="hybridMultilevel"/>
    <w:tmpl w:val="1B62EEAC"/>
    <w:lvl w:ilvl="0" w:tplc="BDF4F3F6">
      <w:numFmt w:val="bullet"/>
      <w:lvlText w:val="-"/>
      <w:lvlJc w:val="left"/>
      <w:pPr>
        <w:ind w:left="1069" w:hanging="360"/>
      </w:pPr>
      <w:rPr>
        <w:rFonts w:ascii="Times New Roman" w:eastAsia="Times New Roman" w:hAnsi="Times New Roman" w:cs="Times New Roman" w:hint="default"/>
      </w:rPr>
    </w:lvl>
    <w:lvl w:ilvl="1" w:tplc="0C0A0001">
      <w:start w:val="1"/>
      <w:numFmt w:val="bullet"/>
      <w:lvlText w:val=""/>
      <w:lvlJc w:val="left"/>
      <w:pPr>
        <w:ind w:left="1789" w:hanging="360"/>
      </w:pPr>
      <w:rPr>
        <w:rFonts w:ascii="Symbol" w:hAnsi="Symbol" w:hint="default"/>
      </w:rPr>
    </w:lvl>
    <w:lvl w:ilvl="2" w:tplc="0C0A0005">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 w15:restartNumberingAfterBreak="0">
    <w:nsid w:val="1D987AD5"/>
    <w:multiLevelType w:val="hybridMultilevel"/>
    <w:tmpl w:val="0F7C7736"/>
    <w:lvl w:ilvl="0" w:tplc="0C0A0001">
      <w:start w:val="1"/>
      <w:numFmt w:val="bullet"/>
      <w:lvlText w:val=""/>
      <w:lvlJc w:val="left"/>
      <w:pPr>
        <w:ind w:left="773" w:hanging="360"/>
      </w:pPr>
      <w:rPr>
        <w:rFonts w:ascii="Symbol" w:hAnsi="Symbol" w:hint="default"/>
      </w:rPr>
    </w:lvl>
    <w:lvl w:ilvl="1" w:tplc="0C0A0003" w:tentative="1">
      <w:start w:val="1"/>
      <w:numFmt w:val="bullet"/>
      <w:lvlText w:val="o"/>
      <w:lvlJc w:val="left"/>
      <w:pPr>
        <w:ind w:left="1493" w:hanging="360"/>
      </w:pPr>
      <w:rPr>
        <w:rFonts w:ascii="Courier New" w:hAnsi="Courier New" w:cs="Courier New" w:hint="default"/>
      </w:rPr>
    </w:lvl>
    <w:lvl w:ilvl="2" w:tplc="0C0A0005" w:tentative="1">
      <w:start w:val="1"/>
      <w:numFmt w:val="bullet"/>
      <w:lvlText w:val=""/>
      <w:lvlJc w:val="left"/>
      <w:pPr>
        <w:ind w:left="2213" w:hanging="360"/>
      </w:pPr>
      <w:rPr>
        <w:rFonts w:ascii="Wingdings" w:hAnsi="Wingdings" w:hint="default"/>
      </w:rPr>
    </w:lvl>
    <w:lvl w:ilvl="3" w:tplc="0C0A0001" w:tentative="1">
      <w:start w:val="1"/>
      <w:numFmt w:val="bullet"/>
      <w:lvlText w:val=""/>
      <w:lvlJc w:val="left"/>
      <w:pPr>
        <w:ind w:left="2933" w:hanging="360"/>
      </w:pPr>
      <w:rPr>
        <w:rFonts w:ascii="Symbol" w:hAnsi="Symbol" w:hint="default"/>
      </w:rPr>
    </w:lvl>
    <w:lvl w:ilvl="4" w:tplc="0C0A0003" w:tentative="1">
      <w:start w:val="1"/>
      <w:numFmt w:val="bullet"/>
      <w:lvlText w:val="o"/>
      <w:lvlJc w:val="left"/>
      <w:pPr>
        <w:ind w:left="3653" w:hanging="360"/>
      </w:pPr>
      <w:rPr>
        <w:rFonts w:ascii="Courier New" w:hAnsi="Courier New" w:cs="Courier New" w:hint="default"/>
      </w:rPr>
    </w:lvl>
    <w:lvl w:ilvl="5" w:tplc="0C0A0005" w:tentative="1">
      <w:start w:val="1"/>
      <w:numFmt w:val="bullet"/>
      <w:lvlText w:val=""/>
      <w:lvlJc w:val="left"/>
      <w:pPr>
        <w:ind w:left="4373" w:hanging="360"/>
      </w:pPr>
      <w:rPr>
        <w:rFonts w:ascii="Wingdings" w:hAnsi="Wingdings" w:hint="default"/>
      </w:rPr>
    </w:lvl>
    <w:lvl w:ilvl="6" w:tplc="0C0A0001" w:tentative="1">
      <w:start w:val="1"/>
      <w:numFmt w:val="bullet"/>
      <w:lvlText w:val=""/>
      <w:lvlJc w:val="left"/>
      <w:pPr>
        <w:ind w:left="5093" w:hanging="360"/>
      </w:pPr>
      <w:rPr>
        <w:rFonts w:ascii="Symbol" w:hAnsi="Symbol" w:hint="default"/>
      </w:rPr>
    </w:lvl>
    <w:lvl w:ilvl="7" w:tplc="0C0A0003" w:tentative="1">
      <w:start w:val="1"/>
      <w:numFmt w:val="bullet"/>
      <w:lvlText w:val="o"/>
      <w:lvlJc w:val="left"/>
      <w:pPr>
        <w:ind w:left="5813" w:hanging="360"/>
      </w:pPr>
      <w:rPr>
        <w:rFonts w:ascii="Courier New" w:hAnsi="Courier New" w:cs="Courier New" w:hint="default"/>
      </w:rPr>
    </w:lvl>
    <w:lvl w:ilvl="8" w:tplc="0C0A0005" w:tentative="1">
      <w:start w:val="1"/>
      <w:numFmt w:val="bullet"/>
      <w:lvlText w:val=""/>
      <w:lvlJc w:val="left"/>
      <w:pPr>
        <w:ind w:left="6533" w:hanging="360"/>
      </w:pPr>
      <w:rPr>
        <w:rFonts w:ascii="Wingdings" w:hAnsi="Wingdings" w:hint="default"/>
      </w:rPr>
    </w:lvl>
  </w:abstractNum>
  <w:abstractNum w:abstractNumId="2" w15:restartNumberingAfterBreak="0">
    <w:nsid w:val="22D32CC0"/>
    <w:multiLevelType w:val="hybridMultilevel"/>
    <w:tmpl w:val="F5B02172"/>
    <w:lvl w:ilvl="0" w:tplc="0C0A0003">
      <w:start w:val="1"/>
      <w:numFmt w:val="bullet"/>
      <w:lvlText w:val="o"/>
      <w:lvlJc w:val="left"/>
      <w:pPr>
        <w:ind w:left="2700" w:hanging="360"/>
      </w:pPr>
      <w:rPr>
        <w:rFonts w:ascii="Courier New" w:hAnsi="Courier New" w:cs="Courier New" w:hint="default"/>
      </w:rPr>
    </w:lvl>
    <w:lvl w:ilvl="1" w:tplc="0C0A0003">
      <w:start w:val="1"/>
      <w:numFmt w:val="bullet"/>
      <w:lvlText w:val="o"/>
      <w:lvlJc w:val="left"/>
      <w:pPr>
        <w:ind w:left="3420" w:hanging="360"/>
      </w:pPr>
      <w:rPr>
        <w:rFonts w:ascii="Courier New" w:hAnsi="Courier New" w:cs="Courier New" w:hint="default"/>
      </w:rPr>
    </w:lvl>
    <w:lvl w:ilvl="2" w:tplc="0C0A0005">
      <w:start w:val="1"/>
      <w:numFmt w:val="bullet"/>
      <w:lvlText w:val=""/>
      <w:lvlJc w:val="left"/>
      <w:pPr>
        <w:ind w:left="4140" w:hanging="360"/>
      </w:pPr>
      <w:rPr>
        <w:rFonts w:ascii="Wingdings" w:hAnsi="Wingdings" w:hint="default"/>
      </w:rPr>
    </w:lvl>
    <w:lvl w:ilvl="3" w:tplc="0C0A0001" w:tentative="1">
      <w:start w:val="1"/>
      <w:numFmt w:val="bullet"/>
      <w:lvlText w:val=""/>
      <w:lvlJc w:val="left"/>
      <w:pPr>
        <w:ind w:left="4860" w:hanging="360"/>
      </w:pPr>
      <w:rPr>
        <w:rFonts w:ascii="Symbol" w:hAnsi="Symbol" w:hint="default"/>
      </w:rPr>
    </w:lvl>
    <w:lvl w:ilvl="4" w:tplc="0C0A0003">
      <w:start w:val="1"/>
      <w:numFmt w:val="bullet"/>
      <w:lvlText w:val="o"/>
      <w:lvlJc w:val="left"/>
      <w:pPr>
        <w:ind w:left="5580" w:hanging="360"/>
      </w:pPr>
      <w:rPr>
        <w:rFonts w:ascii="Courier New" w:hAnsi="Courier New" w:cs="Courier New" w:hint="default"/>
      </w:rPr>
    </w:lvl>
    <w:lvl w:ilvl="5" w:tplc="0C0A0005" w:tentative="1">
      <w:start w:val="1"/>
      <w:numFmt w:val="bullet"/>
      <w:lvlText w:val=""/>
      <w:lvlJc w:val="left"/>
      <w:pPr>
        <w:ind w:left="6300" w:hanging="360"/>
      </w:pPr>
      <w:rPr>
        <w:rFonts w:ascii="Wingdings" w:hAnsi="Wingdings" w:hint="default"/>
      </w:rPr>
    </w:lvl>
    <w:lvl w:ilvl="6" w:tplc="0C0A0001" w:tentative="1">
      <w:start w:val="1"/>
      <w:numFmt w:val="bullet"/>
      <w:lvlText w:val=""/>
      <w:lvlJc w:val="left"/>
      <w:pPr>
        <w:ind w:left="7020" w:hanging="360"/>
      </w:pPr>
      <w:rPr>
        <w:rFonts w:ascii="Symbol" w:hAnsi="Symbol" w:hint="default"/>
      </w:rPr>
    </w:lvl>
    <w:lvl w:ilvl="7" w:tplc="0C0A0003" w:tentative="1">
      <w:start w:val="1"/>
      <w:numFmt w:val="bullet"/>
      <w:lvlText w:val="o"/>
      <w:lvlJc w:val="left"/>
      <w:pPr>
        <w:ind w:left="7740" w:hanging="360"/>
      </w:pPr>
      <w:rPr>
        <w:rFonts w:ascii="Courier New" w:hAnsi="Courier New" w:cs="Courier New" w:hint="default"/>
      </w:rPr>
    </w:lvl>
    <w:lvl w:ilvl="8" w:tplc="0C0A0005" w:tentative="1">
      <w:start w:val="1"/>
      <w:numFmt w:val="bullet"/>
      <w:lvlText w:val=""/>
      <w:lvlJc w:val="left"/>
      <w:pPr>
        <w:ind w:left="8460" w:hanging="360"/>
      </w:pPr>
      <w:rPr>
        <w:rFonts w:ascii="Wingdings" w:hAnsi="Wingdings" w:hint="default"/>
      </w:rPr>
    </w:lvl>
  </w:abstractNum>
  <w:abstractNum w:abstractNumId="3" w15:restartNumberingAfterBreak="0">
    <w:nsid w:val="39FE0537"/>
    <w:multiLevelType w:val="hybridMultilevel"/>
    <w:tmpl w:val="1C4C1350"/>
    <w:lvl w:ilvl="0" w:tplc="334A2B02">
      <w:start w:val="1"/>
      <w:numFmt w:val="bullet"/>
      <w:lvlText w:val="•"/>
      <w:lvlJc w:val="left"/>
      <w:pPr>
        <w:tabs>
          <w:tab w:val="num" w:pos="3120"/>
        </w:tabs>
        <w:ind w:left="3120" w:hanging="360"/>
      </w:pPr>
      <w:rPr>
        <w:rFonts w:ascii="DIN-Regular" w:hAnsi="DIN-Regular" w:hint="default"/>
      </w:rPr>
    </w:lvl>
    <w:lvl w:ilvl="1" w:tplc="0C0A000B">
      <w:start w:val="1"/>
      <w:numFmt w:val="bullet"/>
      <w:lvlText w:val=""/>
      <w:lvlJc w:val="left"/>
      <w:pPr>
        <w:tabs>
          <w:tab w:val="num" w:pos="3840"/>
        </w:tabs>
        <w:ind w:left="3840" w:hanging="360"/>
      </w:pPr>
      <w:rPr>
        <w:rFonts w:ascii="Wingdings" w:hAnsi="Wingdings" w:hint="default"/>
      </w:rPr>
    </w:lvl>
    <w:lvl w:ilvl="2" w:tplc="98F44382">
      <w:start w:val="2"/>
      <w:numFmt w:val="bullet"/>
      <w:lvlText w:val=""/>
      <w:lvlJc w:val="left"/>
      <w:pPr>
        <w:tabs>
          <w:tab w:val="num" w:pos="4560"/>
        </w:tabs>
        <w:ind w:left="4560" w:hanging="360"/>
      </w:pPr>
      <w:rPr>
        <w:rFonts w:ascii="Symbol" w:hAnsi="Symbol" w:hint="default"/>
      </w:rPr>
    </w:lvl>
    <w:lvl w:ilvl="3" w:tplc="0C0A0001">
      <w:start w:val="1"/>
      <w:numFmt w:val="bullet"/>
      <w:lvlText w:val=""/>
      <w:lvlJc w:val="left"/>
      <w:pPr>
        <w:tabs>
          <w:tab w:val="num" w:pos="5280"/>
        </w:tabs>
        <w:ind w:left="5280" w:hanging="360"/>
      </w:pPr>
      <w:rPr>
        <w:rFonts w:ascii="Symbol" w:hAnsi="Symbol" w:hint="default"/>
      </w:rPr>
    </w:lvl>
    <w:lvl w:ilvl="4" w:tplc="0C0A0003">
      <w:start w:val="1"/>
      <w:numFmt w:val="bullet"/>
      <w:lvlText w:val="o"/>
      <w:lvlJc w:val="left"/>
      <w:pPr>
        <w:tabs>
          <w:tab w:val="num" w:pos="6000"/>
        </w:tabs>
        <w:ind w:left="6000" w:hanging="360"/>
      </w:pPr>
      <w:rPr>
        <w:rFonts w:ascii="Courier New" w:hAnsi="Courier New" w:cs="Courier New" w:hint="default"/>
      </w:rPr>
    </w:lvl>
    <w:lvl w:ilvl="5" w:tplc="0C0A0005" w:tentative="1">
      <w:start w:val="1"/>
      <w:numFmt w:val="bullet"/>
      <w:lvlText w:val=""/>
      <w:lvlJc w:val="left"/>
      <w:pPr>
        <w:tabs>
          <w:tab w:val="num" w:pos="6720"/>
        </w:tabs>
        <w:ind w:left="6720" w:hanging="360"/>
      </w:pPr>
      <w:rPr>
        <w:rFonts w:ascii="Wingdings" w:hAnsi="Wingdings" w:hint="default"/>
      </w:rPr>
    </w:lvl>
    <w:lvl w:ilvl="6" w:tplc="0C0A0001" w:tentative="1">
      <w:start w:val="1"/>
      <w:numFmt w:val="bullet"/>
      <w:lvlText w:val=""/>
      <w:lvlJc w:val="left"/>
      <w:pPr>
        <w:tabs>
          <w:tab w:val="num" w:pos="7440"/>
        </w:tabs>
        <w:ind w:left="7440" w:hanging="360"/>
      </w:pPr>
      <w:rPr>
        <w:rFonts w:ascii="Symbol" w:hAnsi="Symbol" w:hint="default"/>
      </w:rPr>
    </w:lvl>
    <w:lvl w:ilvl="7" w:tplc="0C0A0003" w:tentative="1">
      <w:start w:val="1"/>
      <w:numFmt w:val="bullet"/>
      <w:lvlText w:val="o"/>
      <w:lvlJc w:val="left"/>
      <w:pPr>
        <w:tabs>
          <w:tab w:val="num" w:pos="8160"/>
        </w:tabs>
        <w:ind w:left="8160" w:hanging="360"/>
      </w:pPr>
      <w:rPr>
        <w:rFonts w:ascii="Courier New" w:hAnsi="Courier New" w:cs="Courier New" w:hint="default"/>
      </w:rPr>
    </w:lvl>
    <w:lvl w:ilvl="8" w:tplc="0C0A0005" w:tentative="1">
      <w:start w:val="1"/>
      <w:numFmt w:val="bullet"/>
      <w:lvlText w:val=""/>
      <w:lvlJc w:val="left"/>
      <w:pPr>
        <w:tabs>
          <w:tab w:val="num" w:pos="8880"/>
        </w:tabs>
        <w:ind w:left="8880" w:hanging="360"/>
      </w:pPr>
      <w:rPr>
        <w:rFonts w:ascii="Wingdings" w:hAnsi="Wingdings" w:hint="default"/>
      </w:rPr>
    </w:lvl>
  </w:abstractNum>
  <w:abstractNum w:abstractNumId="4" w15:restartNumberingAfterBreak="0">
    <w:nsid w:val="5A9D7C32"/>
    <w:multiLevelType w:val="hybridMultilevel"/>
    <w:tmpl w:val="BE425AAA"/>
    <w:lvl w:ilvl="0" w:tplc="BDF4F3F6">
      <w:numFmt w:val="bullet"/>
      <w:lvlText w:val="-"/>
      <w:lvlJc w:val="left"/>
      <w:pPr>
        <w:ind w:left="1069" w:hanging="360"/>
      </w:pPr>
      <w:rPr>
        <w:rFonts w:ascii="Times New Roman" w:eastAsia="Times New Roman" w:hAnsi="Times New Roman" w:cs="Times New Roman" w:hint="default"/>
      </w:rPr>
    </w:lvl>
    <w:lvl w:ilvl="1" w:tplc="0C0A0003">
      <w:start w:val="1"/>
      <w:numFmt w:val="bullet"/>
      <w:lvlText w:val="o"/>
      <w:lvlJc w:val="left"/>
      <w:pPr>
        <w:ind w:left="1789" w:hanging="360"/>
      </w:pPr>
      <w:rPr>
        <w:rFonts w:ascii="Courier New" w:hAnsi="Courier New" w:cs="Courier New" w:hint="default"/>
      </w:rPr>
    </w:lvl>
    <w:lvl w:ilvl="2" w:tplc="0C0A0005">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 w15:restartNumberingAfterBreak="0">
    <w:nsid w:val="5C045BA6"/>
    <w:multiLevelType w:val="hybridMultilevel"/>
    <w:tmpl w:val="7A185D34"/>
    <w:lvl w:ilvl="0" w:tplc="BDF4F3F6">
      <w:numFmt w:val="bullet"/>
      <w:lvlText w:val="-"/>
      <w:lvlJc w:val="left"/>
      <w:pPr>
        <w:ind w:left="1069" w:hanging="360"/>
      </w:pPr>
      <w:rPr>
        <w:rFonts w:ascii="Times New Roman" w:eastAsia="Times New Roman" w:hAnsi="Times New Roman" w:cs="Times New Roman" w:hint="default"/>
      </w:rPr>
    </w:lvl>
    <w:lvl w:ilvl="1" w:tplc="0C0A0001">
      <w:start w:val="1"/>
      <w:numFmt w:val="bullet"/>
      <w:lvlText w:val=""/>
      <w:lvlJc w:val="left"/>
      <w:pPr>
        <w:ind w:left="1789" w:hanging="360"/>
      </w:pPr>
      <w:rPr>
        <w:rFonts w:ascii="Symbol" w:hAnsi="Symbol" w:hint="default"/>
      </w:rPr>
    </w:lvl>
    <w:lvl w:ilvl="2" w:tplc="0C0A0005">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7A"/>
    <w:rsid w:val="000D70D9"/>
    <w:rsid w:val="00121EE5"/>
    <w:rsid w:val="00150FBE"/>
    <w:rsid w:val="00347BD2"/>
    <w:rsid w:val="007B207A"/>
    <w:rsid w:val="008D5A4F"/>
    <w:rsid w:val="00B6073F"/>
    <w:rsid w:val="00B92CDD"/>
    <w:rsid w:val="00C52F99"/>
    <w:rsid w:val="00CC7E20"/>
    <w:rsid w:val="00D36F68"/>
    <w:rsid w:val="00EF61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0B3CA"/>
  <w15:chartTrackingRefBased/>
  <w15:docId w15:val="{B211C7F9-0E55-44F7-B1DB-9BAA00847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6073F"/>
    <w:pPr>
      <w:ind w:left="720"/>
      <w:contextualSpacing/>
    </w:pPr>
  </w:style>
  <w:style w:type="paragraph" w:styleId="Sangradetextonormal">
    <w:name w:val="Body Text Indent"/>
    <w:basedOn w:val="Normal"/>
    <w:link w:val="SangradetextonormalCar"/>
    <w:rsid w:val="000D70D9"/>
    <w:pPr>
      <w:spacing w:after="120" w:line="240" w:lineRule="auto"/>
      <w:ind w:left="283"/>
    </w:pPr>
    <w:rPr>
      <w:rFonts w:eastAsia="Times New Roman" w:cs="Times New Roman"/>
      <w:sz w:val="20"/>
      <w:szCs w:val="20"/>
      <w:lang w:eastAsia="es-ES"/>
    </w:rPr>
  </w:style>
  <w:style w:type="character" w:customStyle="1" w:styleId="SangradetextonormalCar">
    <w:name w:val="Sangría de texto normal Car"/>
    <w:basedOn w:val="Fuentedeprrafopredeter"/>
    <w:link w:val="Sangradetextonormal"/>
    <w:rsid w:val="000D70D9"/>
    <w:rPr>
      <w:rFonts w:eastAsia="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1062</Words>
  <Characters>5842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4</cp:revision>
  <dcterms:created xsi:type="dcterms:W3CDTF">2021-11-19T13:23:00Z</dcterms:created>
  <dcterms:modified xsi:type="dcterms:W3CDTF">2021-11-30T12:13:00Z</dcterms:modified>
</cp:coreProperties>
</file>